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A30" w:rsidRDefault="00006A30" w:rsidP="00B80C0C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bookmarkStart w:id="0" w:name="100105"/>
      <w:bookmarkEnd w:id="0"/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006A30" w:rsidRDefault="00006A30" w:rsidP="00B80C0C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006A30" w:rsidRDefault="00006A30" w:rsidP="00B80C0C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006A30" w:rsidRDefault="00006A30" w:rsidP="00B80C0C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006A30" w:rsidRDefault="00006A30" w:rsidP="00B80C0C">
      <w:pPr>
        <w:widowControl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A30" w:rsidRDefault="00006A30" w:rsidP="001464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A30" w:rsidRDefault="00006A30" w:rsidP="001464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A30" w:rsidRDefault="00006A30" w:rsidP="001464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A30" w:rsidRDefault="00006A30" w:rsidP="001464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</w:p>
    <w:p w:rsidR="001464E7" w:rsidRPr="001464E7" w:rsidRDefault="008524DF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д</w:t>
      </w:r>
      <w:r w:rsidR="001464E7" w:rsidRPr="001464E7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 xml:space="preserve">ля оценки </w:t>
      </w:r>
      <w:proofErr w:type="spellStart"/>
      <w:r w:rsidR="001464E7" w:rsidRPr="001464E7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>сформированности</w:t>
      </w:r>
      <w:proofErr w:type="spellEnd"/>
      <w:r w:rsidR="001464E7" w:rsidRPr="001464E7">
        <w:rPr>
          <w:rFonts w:ascii="Times New Roman" w:eastAsia="Times New Roman" w:hAnsi="Times New Roman" w:cs="Times New Roman"/>
          <w:w w:val="95"/>
          <w:sz w:val="24"/>
          <w:szCs w:val="24"/>
          <w:lang w:eastAsia="ru-RU"/>
        </w:rPr>
        <w:t xml:space="preserve"> компетенций (части компетенций)</w:t>
      </w:r>
    </w:p>
    <w:p w:rsidR="001939F8" w:rsidRDefault="001939F8" w:rsidP="001939F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w w:val="95"/>
          <w:sz w:val="24"/>
          <w:szCs w:val="24"/>
        </w:rPr>
      </w:pPr>
      <w:r w:rsidRPr="001939F8">
        <w:rPr>
          <w:rFonts w:ascii="Times New Roman" w:eastAsia="Calibri" w:hAnsi="Times New Roman" w:cs="Times New Roman"/>
          <w:w w:val="95"/>
          <w:sz w:val="24"/>
          <w:szCs w:val="24"/>
        </w:rPr>
        <w:t xml:space="preserve"> при</w:t>
      </w:r>
      <w:r w:rsidRPr="001939F8">
        <w:rPr>
          <w:rFonts w:ascii="Times New Roman" w:eastAsia="Calibri" w:hAnsi="Times New Roman" w:cs="Times New Roman"/>
          <w:spacing w:val="13"/>
          <w:w w:val="95"/>
          <w:sz w:val="24"/>
          <w:szCs w:val="24"/>
        </w:rPr>
        <w:t xml:space="preserve"> </w:t>
      </w:r>
      <w:r w:rsidRPr="001939F8">
        <w:rPr>
          <w:rFonts w:ascii="Times New Roman" w:eastAsia="Calibri" w:hAnsi="Times New Roman" w:cs="Times New Roman"/>
          <w:spacing w:val="30"/>
          <w:w w:val="95"/>
          <w:sz w:val="24"/>
          <w:szCs w:val="24"/>
        </w:rPr>
        <w:t>аттестации</w:t>
      </w:r>
      <w:r w:rsidRPr="001939F8">
        <w:rPr>
          <w:rFonts w:ascii="Times New Roman" w:eastAsia="Calibri" w:hAnsi="Times New Roman" w:cs="Times New Roman"/>
          <w:spacing w:val="41"/>
          <w:w w:val="95"/>
          <w:sz w:val="24"/>
          <w:szCs w:val="24"/>
        </w:rPr>
        <w:t xml:space="preserve"> </w:t>
      </w:r>
      <w:r w:rsidRPr="001939F8">
        <w:rPr>
          <w:rFonts w:ascii="Times New Roman" w:eastAsia="Calibri" w:hAnsi="Times New Roman" w:cs="Times New Roman"/>
          <w:w w:val="95"/>
          <w:sz w:val="24"/>
          <w:szCs w:val="24"/>
        </w:rPr>
        <w:t>по</w:t>
      </w:r>
      <w:r w:rsidRPr="001939F8">
        <w:rPr>
          <w:rFonts w:ascii="Times New Roman" w:eastAsia="Calibri" w:hAnsi="Times New Roman" w:cs="Times New Roman"/>
          <w:spacing w:val="7"/>
          <w:w w:val="95"/>
          <w:sz w:val="24"/>
          <w:szCs w:val="24"/>
        </w:rPr>
        <w:t xml:space="preserve"> </w:t>
      </w:r>
      <w:r w:rsidRPr="001939F8">
        <w:rPr>
          <w:rFonts w:ascii="Times New Roman" w:eastAsia="Calibri" w:hAnsi="Times New Roman" w:cs="Times New Roman"/>
          <w:w w:val="95"/>
          <w:sz w:val="24"/>
          <w:szCs w:val="24"/>
        </w:rPr>
        <w:t>итогам</w:t>
      </w:r>
      <w:r w:rsidRPr="001939F8">
        <w:rPr>
          <w:rFonts w:ascii="Times New Roman" w:eastAsia="Calibri" w:hAnsi="Times New Roman" w:cs="Times New Roman"/>
          <w:spacing w:val="12"/>
          <w:w w:val="95"/>
          <w:sz w:val="24"/>
          <w:szCs w:val="24"/>
        </w:rPr>
        <w:t xml:space="preserve"> </w:t>
      </w:r>
      <w:r w:rsidRPr="001939F8">
        <w:rPr>
          <w:rFonts w:ascii="Times New Roman" w:eastAsia="Calibri" w:hAnsi="Times New Roman" w:cs="Times New Roman"/>
          <w:w w:val="95"/>
          <w:sz w:val="24"/>
          <w:szCs w:val="24"/>
        </w:rPr>
        <w:t>освоения</w:t>
      </w:r>
      <w:r w:rsidRPr="001939F8">
        <w:rPr>
          <w:rFonts w:ascii="Times New Roman" w:eastAsia="Calibri" w:hAnsi="Times New Roman" w:cs="Times New Roman"/>
          <w:spacing w:val="19"/>
          <w:w w:val="95"/>
          <w:sz w:val="24"/>
          <w:szCs w:val="24"/>
        </w:rPr>
        <w:t xml:space="preserve"> </w:t>
      </w:r>
      <w:r w:rsidRPr="001939F8">
        <w:rPr>
          <w:rFonts w:ascii="Times New Roman" w:eastAsia="Calibri" w:hAnsi="Times New Roman" w:cs="Times New Roman"/>
          <w:w w:val="95"/>
          <w:sz w:val="24"/>
          <w:szCs w:val="24"/>
        </w:rPr>
        <w:t>дисциплины</w:t>
      </w:r>
    </w:p>
    <w:p w:rsidR="00006A30" w:rsidRDefault="00006A30" w:rsidP="001939F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w w:val="95"/>
          <w:sz w:val="24"/>
          <w:szCs w:val="24"/>
        </w:rPr>
      </w:pPr>
    </w:p>
    <w:p w:rsidR="00006A30" w:rsidRPr="001939F8" w:rsidRDefault="00006A30" w:rsidP="001939F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464E7" w:rsidRPr="00006A30" w:rsidRDefault="001939F8" w:rsidP="001464E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464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64E7" w:rsidRPr="00006A30">
        <w:rPr>
          <w:rFonts w:ascii="Times New Roman" w:eastAsia="Calibri" w:hAnsi="Times New Roman" w:cs="Times New Roman"/>
          <w:b/>
          <w:i/>
          <w:sz w:val="24"/>
          <w:szCs w:val="24"/>
        </w:rPr>
        <w:t>Правовое обеспечение</w:t>
      </w:r>
      <w:r w:rsidR="00B80C0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профессиональной деятельности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464E7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E9E79DA" wp14:editId="00B5907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0743C61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для студентов</w:t>
      </w:r>
      <w:r w:rsidRPr="001464E7">
        <w:rPr>
          <w:rFonts w:ascii="Times New Roman" w:eastAsia="Times New Roman" w:hAnsi="Times New Roman" w:cs="Times New Roman"/>
          <w:w w:val="90"/>
          <w:sz w:val="24"/>
          <w:szCs w:val="24"/>
          <w:u w:val="single" w:color="2F2F2F"/>
          <w:lang w:eastAsia="ru-RU"/>
        </w:rPr>
        <w:tab/>
      </w:r>
      <w:r w:rsidR="006C46BC">
        <w:rPr>
          <w:rFonts w:ascii="Times New Roman" w:eastAsia="Times New Roman" w:hAnsi="Times New Roman" w:cs="Times New Roman"/>
          <w:w w:val="90"/>
          <w:sz w:val="24"/>
          <w:szCs w:val="24"/>
          <w:u w:val="single" w:color="2F2F2F"/>
          <w:lang w:eastAsia="ru-RU"/>
        </w:rPr>
        <w:t>2</w:t>
      </w:r>
      <w:r w:rsidRPr="001464E7">
        <w:rPr>
          <w:rFonts w:ascii="Times New Roman" w:eastAsia="Times New Roman" w:hAnsi="Times New Roman" w:cs="Times New Roman"/>
          <w:i/>
          <w:sz w:val="24"/>
          <w:szCs w:val="24"/>
          <w:u w:val="single" w:color="2F2F2F"/>
          <w:lang w:eastAsia="ru-RU"/>
        </w:rPr>
        <w:tab/>
      </w:r>
      <w:r w:rsidRPr="001464E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курса,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направление подготовки</w:t>
      </w:r>
      <w:r w:rsidR="00B80C0C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 xml:space="preserve"> </w:t>
      </w:r>
      <w:r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(специальность)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65FB1" w:rsidRPr="00006A30" w:rsidRDefault="001464E7" w:rsidP="00C65FB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  <w:r w:rsidRPr="001464E7">
        <w:rPr>
          <w:rFonts w:ascii="Times New Roman" w:eastAsia="Times New Roman" w:hAnsi="Times New Roman" w:cs="Times New Roman"/>
          <w:sz w:val="24"/>
          <w:szCs w:val="24"/>
          <w:u w:val="single" w:color="1F1F1F"/>
          <w:lang w:eastAsia="ru-RU"/>
        </w:rPr>
        <w:t xml:space="preserve"> </w:t>
      </w:r>
      <w:r w:rsidR="00C65FB1" w:rsidRPr="00006A3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31.02.06 Стоматология профилактическая,</w:t>
      </w:r>
    </w:p>
    <w:p w:rsidR="00C65FB1" w:rsidRPr="00006A30" w:rsidRDefault="00C65FB1" w:rsidP="00C65FB1">
      <w:pPr>
        <w:spacing w:after="0" w:line="256" w:lineRule="auto"/>
        <w:ind w:right="666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06A30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квалификация: </w:t>
      </w:r>
      <w:r w:rsidRPr="00006A30">
        <w:rPr>
          <w:rFonts w:ascii="Times New Roman" w:eastAsia="Calibri" w:hAnsi="Times New Roman" w:cs="Times New Roman"/>
          <w:sz w:val="24"/>
          <w:szCs w:val="24"/>
          <w:u w:val="single"/>
        </w:rPr>
        <w:t>«Гигиенист стоматологический»</w:t>
      </w:r>
    </w:p>
    <w:p w:rsidR="001464E7" w:rsidRPr="00006A30" w:rsidRDefault="001464E7" w:rsidP="001464E7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006A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базе среднего общего образования программа: 1 год 10 месяцев</w:t>
      </w:r>
    </w:p>
    <w:p w:rsidR="001464E7" w:rsidRPr="00C65FB1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</w:pP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</w:pPr>
    </w:p>
    <w:p w:rsidR="001464E7" w:rsidRPr="001464E7" w:rsidRDefault="00B80C0C" w:rsidP="001464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ф</w:t>
      </w:r>
      <w:r w:rsidR="001464E7" w:rsidRPr="001464E7">
        <w:rPr>
          <w:rFonts w:ascii="Times New Roman" w:eastAsia="Times New Roman" w:hAnsi="Times New Roman" w:cs="Times New Roman"/>
          <w:w w:val="90"/>
          <w:sz w:val="24"/>
          <w:szCs w:val="24"/>
          <w:lang w:eastAsia="ru-RU"/>
        </w:rPr>
        <w:t>орма обучения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4E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464E7" w:rsidRPr="001464E7" w:rsidSect="0082510A">
          <w:pgSz w:w="11910" w:h="16840"/>
          <w:pgMar w:top="1440" w:right="640" w:bottom="280" w:left="1660" w:header="720" w:footer="720" w:gutter="0"/>
          <w:cols w:space="720"/>
        </w:sectPr>
      </w:pPr>
    </w:p>
    <w:p w:rsidR="00C65FB1" w:rsidRPr="00B80C0C" w:rsidRDefault="001464E7" w:rsidP="00C65FB1">
      <w:pPr>
        <w:pStyle w:val="7"/>
        <w:shd w:val="clear" w:color="auto" w:fill="auto"/>
        <w:tabs>
          <w:tab w:val="left" w:leader="underscore" w:pos="2242"/>
          <w:tab w:val="left" w:leader="underscore" w:pos="8544"/>
        </w:tabs>
        <w:spacing w:before="0"/>
        <w:ind w:firstLine="567"/>
        <w:rPr>
          <w:sz w:val="24"/>
          <w:szCs w:val="24"/>
        </w:rPr>
      </w:pPr>
      <w:r w:rsidRPr="00B80C0C"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 w:rsidRPr="00B80C0C">
        <w:rPr>
          <w:iCs/>
          <w:sz w:val="24"/>
          <w:szCs w:val="24"/>
        </w:rPr>
        <w:t>КубГМУ</w:t>
      </w:r>
      <w:proofErr w:type="spellEnd"/>
      <w:r w:rsidRPr="00B80C0C">
        <w:rPr>
          <w:iCs/>
          <w:sz w:val="24"/>
          <w:szCs w:val="24"/>
        </w:rPr>
        <w:t xml:space="preserve"> Минздрава России по направлению подготовки </w:t>
      </w:r>
      <w:r w:rsidR="00C65FB1" w:rsidRPr="00B80C0C">
        <w:rPr>
          <w:color w:val="000000"/>
          <w:sz w:val="24"/>
          <w:szCs w:val="24"/>
        </w:rPr>
        <w:t>31.02.06 Стоматология профилактическая</w:t>
      </w:r>
      <w:r w:rsidR="00C65FB1" w:rsidRPr="00B80C0C">
        <w:rPr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06 июля 2022 г., № 530, </w:t>
      </w:r>
      <w:bookmarkStart w:id="1" w:name="_Hlk27733110"/>
      <w:r w:rsidR="00C65FB1" w:rsidRPr="00B80C0C">
        <w:rPr>
          <w:sz w:val="24"/>
          <w:szCs w:val="24"/>
        </w:rPr>
        <w:t xml:space="preserve">профессионального стандарта </w:t>
      </w:r>
      <w:bookmarkStart w:id="2" w:name="_Hlk27982853"/>
      <w:r w:rsidR="00C65FB1" w:rsidRPr="00B80C0C">
        <w:rPr>
          <w:sz w:val="24"/>
          <w:szCs w:val="24"/>
        </w:rPr>
        <w:t>«Об утверждении профессионального стандарта «Гигиенист стоматологический»</w:t>
      </w:r>
      <w:bookmarkEnd w:id="2"/>
      <w:r w:rsidR="00C65FB1" w:rsidRPr="00B80C0C">
        <w:rPr>
          <w:sz w:val="24"/>
          <w:szCs w:val="24"/>
        </w:rPr>
        <w:t xml:space="preserve">, утвержденного приказом Минтруда России </w:t>
      </w:r>
      <w:bookmarkEnd w:id="1"/>
      <w:r w:rsidR="00C65FB1" w:rsidRPr="00B80C0C">
        <w:rPr>
          <w:sz w:val="24"/>
          <w:szCs w:val="24"/>
        </w:rPr>
        <w:t xml:space="preserve">от 31 июля 2020 г. №469. Рабочая программа составлена с учётом основной образовательной профессиональной программы (ОПОП), утвержденной Центральным методическим советом ФГБОУ ВО </w:t>
      </w:r>
      <w:proofErr w:type="spellStart"/>
      <w:r w:rsidR="00C65FB1" w:rsidRPr="00B80C0C">
        <w:rPr>
          <w:sz w:val="24"/>
          <w:szCs w:val="24"/>
        </w:rPr>
        <w:t>КубГМУ</w:t>
      </w:r>
      <w:proofErr w:type="spellEnd"/>
      <w:r w:rsidR="00C65FB1" w:rsidRPr="00B80C0C">
        <w:rPr>
          <w:sz w:val="24"/>
          <w:szCs w:val="24"/>
        </w:rPr>
        <w:t xml:space="preserve"> Минздрава России (Протокол № 3 от 28 февраля 2023 года).</w:t>
      </w:r>
    </w:p>
    <w:p w:rsidR="001464E7" w:rsidRPr="001464E7" w:rsidRDefault="001464E7" w:rsidP="001464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410"/>
        <w:gridCol w:w="2693"/>
      </w:tblGrid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06A30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06A30">
              <w:rPr>
                <w:rFonts w:ascii="Times New Roman" w:eastAsia="Calibri" w:hAnsi="Times New Roman" w:cs="Times New Roman"/>
                <w:sz w:val="24"/>
                <w:szCs w:val="28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006A30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06A30">
              <w:rPr>
                <w:rFonts w:ascii="Times New Roman" w:eastAsia="Calibri" w:hAnsi="Times New Roman" w:cs="Times New Roman"/>
                <w:sz w:val="24"/>
                <w:szCs w:val="28"/>
              </w:rPr>
              <w:t>Номера заданий</w:t>
            </w:r>
          </w:p>
          <w:p w:rsidR="00006A30" w:rsidRPr="00006A30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06A30">
              <w:rPr>
                <w:rFonts w:ascii="Times New Roman" w:eastAsia="Calibri" w:hAnsi="Times New Roman" w:cs="Times New Roman"/>
                <w:sz w:val="24"/>
                <w:szCs w:val="28"/>
              </w:rPr>
              <w:t>в тестовой форме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  <w:r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>ОК -  1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rPr>
          <w:trHeight w:val="370"/>
        </w:trPr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>ОК -  2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>ОК -  4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18-27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>ОК - 5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28-31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32-42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0D3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43-45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– 4.2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46-49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06A30" w:rsidRPr="000D3FD7" w:rsidTr="00006A30">
        <w:tc>
          <w:tcPr>
            <w:tcW w:w="5098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- 4.3</w:t>
            </w:r>
          </w:p>
        </w:tc>
        <w:tc>
          <w:tcPr>
            <w:tcW w:w="2410" w:type="dxa"/>
            <w:shd w:val="clear" w:color="auto" w:fill="auto"/>
          </w:tcPr>
          <w:p w:rsidR="00006A30" w:rsidRPr="000D3FD7" w:rsidRDefault="00006A30" w:rsidP="00006A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006A30" w:rsidRDefault="00006A30" w:rsidP="00006A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006A30" w:rsidRDefault="00006A30" w:rsidP="00A73C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CF4" w:rsidRPr="00A73CF4" w:rsidRDefault="00A73CF4" w:rsidP="00006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_GoBack"/>
      <w:r w:rsidRPr="00A73CF4">
        <w:rPr>
          <w:rFonts w:ascii="Times New Roman" w:hAnsi="Times New Roman" w:cs="Times New Roman"/>
          <w:sz w:val="24"/>
          <w:szCs w:val="24"/>
        </w:rPr>
        <w:t>ОК 01. – Выбирать способы решения задач профессиональной деятельности применительно к различным контекстам;</w:t>
      </w:r>
    </w:p>
    <w:p w:rsidR="00A73CF4" w:rsidRPr="00A73CF4" w:rsidRDefault="00A73CF4" w:rsidP="00006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73CF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73CF4">
        <w:rPr>
          <w:rFonts w:ascii="Times New Roman" w:hAnsi="Times New Roman" w:cs="Times New Roman"/>
          <w:sz w:val="24"/>
          <w:szCs w:val="24"/>
        </w:rPr>
        <w:t xml:space="preserve"> 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A73CF4" w:rsidRPr="00A73CF4" w:rsidRDefault="00A73CF4" w:rsidP="00006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CF4">
        <w:rPr>
          <w:rFonts w:ascii="Times New Roman" w:hAnsi="Times New Roman" w:cs="Times New Roman"/>
          <w:sz w:val="24"/>
          <w:szCs w:val="24"/>
        </w:rPr>
        <w:t>ОК 04. – Эффективно взаимодействовать и работать в коллективе и команде;</w:t>
      </w:r>
    </w:p>
    <w:p w:rsidR="00A73CF4" w:rsidRDefault="00A73CF4" w:rsidP="00006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CF4">
        <w:rPr>
          <w:rFonts w:ascii="Times New Roman" w:hAnsi="Times New Roman" w:cs="Times New Roman"/>
          <w:sz w:val="24"/>
          <w:szCs w:val="24"/>
        </w:rPr>
        <w:t>ОК 09. – Пользоваться профессиональной документацией на государственном и иностранном языках.</w:t>
      </w:r>
    </w:p>
    <w:p w:rsidR="00C65FB1" w:rsidRPr="00A55756" w:rsidRDefault="00C65FB1" w:rsidP="00006A30">
      <w:pPr>
        <w:pStyle w:val="pboth"/>
        <w:shd w:val="clear" w:color="auto" w:fill="FFFFFF"/>
        <w:spacing w:before="0" w:beforeAutospacing="0" w:after="0" w:afterAutospacing="0"/>
        <w:jc w:val="both"/>
      </w:pPr>
      <w:r w:rsidRPr="00A55756">
        <w:rPr>
          <w:shd w:val="clear" w:color="auto" w:fill="FFFFFF"/>
        </w:rPr>
        <w:t>ПК 3.2. Проводить мероприятия по санитарно-гигиеническому просвещению населения и пропаганде здорового образа жизни.</w:t>
      </w:r>
    </w:p>
    <w:p w:rsidR="00C65FB1" w:rsidRPr="00A55756" w:rsidRDefault="00C65FB1" w:rsidP="00006A30">
      <w:pPr>
        <w:pStyle w:val="pboth"/>
        <w:shd w:val="clear" w:color="auto" w:fill="FFFFFF"/>
        <w:spacing w:before="0" w:beforeAutospacing="0" w:after="0" w:afterAutospacing="0"/>
        <w:jc w:val="both"/>
      </w:pPr>
      <w:r w:rsidRPr="00A55756">
        <w:t>ПК 4.2. Организовывать деятельность находящегося в распоряжении медицинского персонала.</w:t>
      </w:r>
    </w:p>
    <w:p w:rsidR="00C65FB1" w:rsidRPr="00A55756" w:rsidRDefault="00C65FB1" w:rsidP="00006A30">
      <w:pPr>
        <w:pStyle w:val="pboth"/>
        <w:shd w:val="clear" w:color="auto" w:fill="FFFFFF"/>
        <w:spacing w:before="0" w:beforeAutospacing="0" w:after="0" w:afterAutospacing="0"/>
        <w:jc w:val="both"/>
      </w:pPr>
      <w:r w:rsidRPr="00A55756">
        <w:t>ПК 4.3. Вести медицинскую документацию при оказании первичной доврачебной медико-санитарной помощи по профилактике стоматологических заболеваний.</w:t>
      </w:r>
    </w:p>
    <w:p w:rsidR="00C65FB1" w:rsidRPr="00A55756" w:rsidRDefault="00C65FB1" w:rsidP="00A73CF4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3CF4" w:rsidRPr="00A55756" w:rsidRDefault="00A73CF4" w:rsidP="00A73C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CF4" w:rsidRPr="00A73CF4" w:rsidRDefault="00A73CF4" w:rsidP="00A73C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CF4" w:rsidRPr="00A73CF4" w:rsidRDefault="00A73CF4" w:rsidP="00A73C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7267" w:rsidRDefault="00DD7267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267" w:rsidRDefault="00DD7267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A30" w:rsidRDefault="00006A30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A30" w:rsidRDefault="00006A30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A30" w:rsidRDefault="00006A30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A30" w:rsidRDefault="00006A30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A30" w:rsidRDefault="00006A30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6A30" w:rsidRDefault="00006A30" w:rsidP="00A73C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104" w:rsidRDefault="00E04104" w:rsidP="00F327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104" w:rsidRDefault="00E04104" w:rsidP="00F327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104" w:rsidRDefault="00E04104" w:rsidP="00F327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104" w:rsidRDefault="00E04104" w:rsidP="00F327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104" w:rsidRDefault="00E04104" w:rsidP="00E0410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  <w:sectPr w:rsidR="00E04104" w:rsidSect="00006A30">
          <w:pgSz w:w="11909" w:h="16834"/>
          <w:pgMar w:top="567" w:right="567" w:bottom="992" w:left="851" w:header="720" w:footer="720" w:gutter="0"/>
          <w:paperSrc w:first="7" w:other="7"/>
          <w:cols w:space="708"/>
          <w:noEndnote/>
          <w:docGrid w:linePitch="272"/>
        </w:sectPr>
      </w:pPr>
    </w:p>
    <w:p w:rsidR="00F32776" w:rsidRPr="00E04104" w:rsidRDefault="00F32776" w:rsidP="00E0410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04104">
        <w:rPr>
          <w:rFonts w:ascii="Times New Roman" w:hAnsi="Times New Roman" w:cs="Times New Roman"/>
          <w:b/>
          <w:sz w:val="28"/>
          <w:szCs w:val="24"/>
        </w:rPr>
        <w:lastRenderedPageBreak/>
        <w:t>Оценочные средства для текущего контроля</w:t>
      </w:r>
    </w:p>
    <w:p w:rsidR="00337B78" w:rsidRDefault="00337B78" w:rsidP="00E041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3827"/>
        <w:gridCol w:w="11057"/>
      </w:tblGrid>
      <w:tr w:rsidR="00390727" w:rsidTr="00E04104">
        <w:tc>
          <w:tcPr>
            <w:tcW w:w="3827" w:type="dxa"/>
            <w:vAlign w:val="center"/>
          </w:tcPr>
          <w:p w:rsidR="00390727" w:rsidRPr="00076536" w:rsidRDefault="00390727" w:rsidP="00FA18A3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90727" w:rsidRPr="00076536" w:rsidRDefault="00390727" w:rsidP="00FA18A3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390727" w:rsidRPr="0071684A" w:rsidRDefault="00390727" w:rsidP="00FA18A3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64D7C" w:rsidRPr="00364D7C" w:rsidTr="00E04104">
        <w:tc>
          <w:tcPr>
            <w:tcW w:w="3827" w:type="dxa"/>
          </w:tcPr>
          <w:p w:rsidR="00390727" w:rsidRPr="00364D7C" w:rsidRDefault="00390727" w:rsidP="00E04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деятельности, применительно к различным контекстам.</w:t>
            </w:r>
          </w:p>
          <w:p w:rsidR="00390727" w:rsidRPr="00364D7C" w:rsidRDefault="00390727" w:rsidP="00FA1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390727" w:rsidRDefault="00390727" w:rsidP="00E04104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69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40407" w:rsidRDefault="00040407" w:rsidP="00E04104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40407" w:rsidRPr="00040407" w:rsidRDefault="00E04104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. Плановая форма помощи допускает принудительную госпитализацию пациента без его согласия: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ерно</w:t>
            </w:r>
          </w:p>
          <w:p w:rsid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еверно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040407" w:rsidRDefault="00040407" w:rsidP="00E04104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40407" w:rsidRPr="00040407" w:rsidRDefault="00040407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2. По религиозным и иным причинам родственника пациента могут отказаться от проведения</w:t>
            </w:r>
            <w:r w:rsidRPr="0004040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атологоанатомического исследования трупа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удебно-медицинского вскрытия трупа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) могут отказаться во всех случаях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е могут отказаться ни от патологоанатомического, ни от судебно-медицинского вскрытий.</w:t>
            </w:r>
          </w:p>
          <w:p w:rsid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3. К преступной неосторожности не относят: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ренебреже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видимой или известной опасностью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еобос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нованная надежда избежать осложнения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едостаточность профессиональных знаний при возможности и необходимости их получения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аступление смерти больного в результате врачебной ошибки</w:t>
            </w:r>
          </w:p>
          <w:p w:rsidR="00040407" w:rsidRPr="00716DA6" w:rsidRDefault="00040407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6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Ключ: Г</w:t>
            </w:r>
          </w:p>
          <w:p w:rsidR="00D869E8" w:rsidRPr="00D869E8" w:rsidRDefault="00D869E8" w:rsidP="00E04104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869E8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9E8" w:rsidRPr="00D869E8">
              <w:rPr>
                <w:rFonts w:ascii="Times New Roman" w:hAnsi="Times New Roman" w:cs="Times New Roman"/>
                <w:sz w:val="24"/>
                <w:szCs w:val="24"/>
              </w:rPr>
              <w:t>. Если медицинское вмешательство необходимо по экстренным показателям для устранения угрозы жизни человека, решение о медицинском вмешательстве без согласия гражданина принимается:</w:t>
            </w:r>
            <w:r w:rsidR="00D869E8" w:rsidRPr="00D869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динолично лечащим врачом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 учетом мнения консилиума врачей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ечащим врачом по согласованию с главным врачом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r w:rsidRPr="00D86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E8" w:rsidRPr="00D869E8" w:rsidRDefault="008636CE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9E8" w:rsidRPr="00D869E8">
              <w:rPr>
                <w:rFonts w:ascii="Times New Roman" w:hAnsi="Times New Roman" w:cs="Times New Roman"/>
                <w:sz w:val="24"/>
                <w:szCs w:val="24"/>
              </w:rPr>
              <w:t>. Медицинскому работнику необходимо учитывать, что законным представителем малолетнего ребенка, признанного в установленном порядке недееспособным, является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А) Опекун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Б) Лечащий врач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В) Двоюродные 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Ключ: А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9E8" w:rsidRPr="00D869E8" w:rsidRDefault="008636CE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9E8" w:rsidRPr="00D869E8">
              <w:rPr>
                <w:rFonts w:ascii="Times New Roman" w:hAnsi="Times New Roman" w:cs="Times New Roman"/>
                <w:sz w:val="24"/>
                <w:szCs w:val="24"/>
              </w:rPr>
              <w:t>. В случае отказа родителей или иных законных представителей лица, не достигшего возраста 15 лет, от медицинского вмешательства, необходимого для спасения его жизни, медицинская организация имеет право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А) Оказывать медицинскую помощь без согласия родителей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Б) Обратиться в суд для защиты интересов такого лица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В) Обратиться в Министерство здравоохранения.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4. В случае, если пациент предлагает деньги в знак благодарности медицинскому работнику, то согласно ст. 75 ФЗ 323 последний обязан: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росто отказаться от подарка</w:t>
            </w:r>
          </w:p>
          <w:p w:rsidR="00D869E8" w:rsidRPr="00D869E8" w:rsidRDefault="00D869E8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роинформировать в письменном виде главного врача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9E8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9E8" w:rsidRPr="00D869E8">
              <w:rPr>
                <w:rFonts w:ascii="Times New Roman" w:hAnsi="Times New Roman" w:cs="Times New Roman"/>
                <w:sz w:val="24"/>
                <w:szCs w:val="24"/>
              </w:rPr>
              <w:t>. Объем медицинских вмешательств определяется: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о согласованию с лечащим врачом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о воле пациента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о решению лечащего врача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В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9E8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9E8" w:rsidRPr="00D869E8">
              <w:rPr>
                <w:rFonts w:ascii="Times New Roman" w:hAnsi="Times New Roman" w:cs="Times New Roman"/>
                <w:sz w:val="24"/>
                <w:szCs w:val="24"/>
              </w:rPr>
              <w:t>. Верно или неверно? Медицинский работник имеет право самостоятельно принять решение о плановой госпитализации пациента без его согласия.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А) Верно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Б) Неверно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9E8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869E8" w:rsidRPr="00D869E8">
              <w:rPr>
                <w:rFonts w:ascii="Times New Roman" w:hAnsi="Times New Roman" w:cs="Times New Roman"/>
                <w:sz w:val="24"/>
                <w:szCs w:val="24"/>
              </w:rPr>
              <w:t>. Верно или неверно? Медицинская организация имеет право зарегистрировать у себя факт обращения пациента в качестве юридического лица.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А) Верно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Б) Неверно</w:t>
            </w:r>
          </w:p>
          <w:p w:rsidR="00D869E8" w:rsidRPr="00D869E8" w:rsidRDefault="00D869E8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D869E8" w:rsidRPr="00FB56BF" w:rsidRDefault="00D869E8" w:rsidP="00E04104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B56BF" w:rsidRPr="00FB56BF" w:rsidRDefault="008636CE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869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56BF"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Передавать мужу сведения о состоянии здоровья его жены психоневрологический диспансер: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</w:t>
            </w:r>
          </w:p>
          <w:p w:rsidR="00FB56BF" w:rsidRPr="00FB56BF" w:rsidRDefault="00716DA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B56BF"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 при наличии письменного согласия супруги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меет право только по письменному заявлению мужа на имя главного врача диспансера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Г) имеет право при предъявлении запроса суда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6BF" w:rsidRPr="00FB56BF" w:rsidRDefault="008636CE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FB56BF"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. Какое решение, по Вашему мнению, примет суд по иску о возмещении морального вреда гражданину, которому больница отказала в выдаче медицинской карты его умершей жены: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ткажет в иске во всех случаях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довлетворит иск в любом случае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ткажет в иске на том основании, что в карте есть запрет на передачу ему таких сведений после смерти жены 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довлетворит иск, учитывая необходимость оформления наследства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6826" w:rsidRPr="00364D7C" w:rsidRDefault="00FB56BF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16826"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6BF" w:rsidRPr="00FB56BF" w:rsidRDefault="00D869E8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636C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56BF"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 кругу лиц, которые имеют право требовать предоставления им медицинских документов, относят: 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16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аконных представителей несовершеннолетнего пациента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двоката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аботодателя</w:t>
            </w:r>
          </w:p>
          <w:p w:rsidR="00FB56BF" w:rsidRP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516826">
              <w:rPr>
                <w:rFonts w:ascii="Times New Roman" w:eastAsia="Calibri" w:hAnsi="Times New Roman" w:cs="Times New Roman"/>
                <w:sz w:val="24"/>
                <w:szCs w:val="24"/>
              </w:rPr>
              <w:t>равоохранительные органы</w:t>
            </w:r>
          </w:p>
          <w:p w:rsidR="00FB56BF" w:rsidRDefault="00FB56BF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  <w:r w:rsidR="00516826">
              <w:rPr>
                <w:rFonts w:ascii="Times New Roman" w:eastAsia="Calibri" w:hAnsi="Times New Roman" w:cs="Times New Roman"/>
                <w:sz w:val="24"/>
                <w:szCs w:val="24"/>
              </w:rPr>
              <w:t>, 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16826" w:rsidRDefault="0051682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6826" w:rsidRPr="00364D7C" w:rsidRDefault="00516826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516826" w:rsidRPr="00FB56BF" w:rsidRDefault="00220C8A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636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Установите соответствие между кругом лиц и основанием допуска к врачебной тайне пациента: </w:t>
            </w: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57"/>
              <w:gridCol w:w="4957"/>
            </w:tblGrid>
            <w:tr w:rsidR="00220C8A" w:rsidTr="00493614">
              <w:tc>
                <w:tcPr>
                  <w:tcW w:w="4957" w:type="dxa"/>
                </w:tcPr>
                <w:p w:rsidR="00220C8A" w:rsidRPr="00220C8A" w:rsidRDefault="00220C8A" w:rsidP="00E04104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 лиц</w:t>
                  </w:r>
                </w:p>
              </w:tc>
              <w:tc>
                <w:tcPr>
                  <w:tcW w:w="4957" w:type="dxa"/>
                </w:tcPr>
                <w:p w:rsidR="00220C8A" w:rsidRDefault="00220C8A" w:rsidP="00E04104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Основание</w:t>
                  </w:r>
                </w:p>
              </w:tc>
            </w:tr>
            <w:tr w:rsidR="00716DA6" w:rsidTr="00F97391">
              <w:trPr>
                <w:trHeight w:val="2760"/>
              </w:trPr>
              <w:tc>
                <w:tcPr>
                  <w:tcW w:w="4957" w:type="dxa"/>
                </w:tcPr>
                <w:p w:rsidR="00716DA6" w:rsidRPr="00220C8A" w:rsidRDefault="00716DA6" w:rsidP="00E04104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Пациент</w:t>
                  </w:r>
                </w:p>
                <w:p w:rsidR="00716DA6" w:rsidRPr="00220C8A" w:rsidRDefault="00716DA6" w:rsidP="00E04104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Близкие родственники пациента</w:t>
                  </w:r>
                </w:p>
                <w:p w:rsidR="00716DA6" w:rsidRPr="00220C8A" w:rsidRDefault="00716DA6" w:rsidP="00E04104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Медицинские </w:t>
                  </w: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организации</w:t>
                  </w:r>
                </w:p>
                <w:p w:rsidR="00716DA6" w:rsidRPr="00220C8A" w:rsidRDefault="00716DA6" w:rsidP="00E04104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0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Адвокат</w:t>
                  </w:r>
                </w:p>
              </w:tc>
              <w:tc>
                <w:tcPr>
                  <w:tcW w:w="4957" w:type="dxa"/>
                </w:tcPr>
                <w:p w:rsidR="00716DA6" w:rsidRPr="00FB56BF" w:rsidRDefault="00716DA6" w:rsidP="00E04104">
                  <w:pPr>
                    <w:spacing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А) Смерть пациента</w:t>
                  </w:r>
                </w:p>
                <w:p w:rsidR="00716DA6" w:rsidRPr="00FB56BF" w:rsidRDefault="00716DA6" w:rsidP="00E04104">
                  <w:pPr>
                    <w:spacing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Согласие (доверенность) от пациента</w:t>
                  </w: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экспертизы</w:t>
                  </w:r>
                </w:p>
                <w:p w:rsidR="00716DA6" w:rsidRDefault="00716DA6" w:rsidP="00E04104">
                  <w:pPr>
                    <w:spacing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ри обмене информацией медицинскими организациями</w:t>
                  </w:r>
                </w:p>
                <w:p w:rsidR="00716DA6" w:rsidRDefault="00716DA6" w:rsidP="00E04104">
                  <w:pPr>
                    <w:spacing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Г)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Собственная воля</w:t>
                  </w:r>
                </w:p>
                <w:p w:rsidR="00716DA6" w:rsidRDefault="00716DA6" w:rsidP="00E04104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90727" w:rsidRPr="00716DA6" w:rsidRDefault="00220C8A" w:rsidP="00716DA6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</w:t>
            </w:r>
            <w:r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Г; 2 – А; 3 – В; 4 - Б</w:t>
            </w:r>
          </w:p>
        </w:tc>
      </w:tr>
      <w:tr w:rsidR="00364D7C" w:rsidRPr="00364D7C" w:rsidTr="00E04104">
        <w:tc>
          <w:tcPr>
            <w:tcW w:w="3827" w:type="dxa"/>
          </w:tcPr>
          <w:p w:rsidR="00390727" w:rsidRPr="00716DA6" w:rsidRDefault="00390727" w:rsidP="00716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D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ОК.2. Использовать современные средства поиска, анализа и интерпретации информации</w:t>
            </w:r>
            <w:r w:rsidR="00716D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6DA6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390727" w:rsidRPr="00364D7C" w:rsidRDefault="00390727" w:rsidP="00FA1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390727" w:rsidRPr="00364D7C" w:rsidRDefault="00390727" w:rsidP="00E04104">
            <w:pPr>
              <w:tabs>
                <w:tab w:val="left" w:pos="604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390727" w:rsidRPr="00364D7C" w:rsidRDefault="00390727" w:rsidP="00E04104">
            <w:pPr>
              <w:tabs>
                <w:tab w:val="left" w:pos="604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Лица, не обязанные хранить врачебную тайну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6DA6">
              <w:rPr>
                <w:rFonts w:ascii="Times New Roman" w:hAnsi="Times New Roman" w:cs="Times New Roman"/>
                <w:sz w:val="24"/>
                <w:szCs w:val="24"/>
              </w:rPr>
              <w:t>рачи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одственники больного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едицинские сестры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анитары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C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Граждане имеют право на информацию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расчетных счетах медицинской организации в коммерческих банках;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санитарно-эпидемиологическом благополучии района проживания;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 адресе проживания главного врача медицинской организации;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новых лекарственных средствах, находящихся на стадии проверочных испытаний.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2C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вмешательство – комплекс мероприятий: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иагностических;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пециализированных;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кспериментальных;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2C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врачебной тайне предоставляется без согласия пациента: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По самостоятельному усмотрению медицинского работника.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По согласованию с главврачом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По требованию должностных лиц правоохранительных органов в пределах их полномочий.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Ключ: В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Уважение частной жизни человека со стороны лечащего врача предполагает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еразглашение сведений о факте обращения за медицинской помощью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таивание неблагоприятного прогноза заболевания от пациента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сообщение пациенту диагноза смертельного заболевания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. Каждый гражданин имеет право по медицинским показаниям на бесплатные консультации по вопросам предупреждения возможных наследственных и врожденных заболеваний у потомства, в 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организациях</w:t>
            </w: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осударственной системы здравоохранения </w:t>
            </w: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униципальной системы здравоохранения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частной системы здравоохранения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предпринимателей,  осуществляющих медицинскую деятельность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оциальной защиты</w:t>
            </w:r>
          </w:p>
          <w:p w:rsidR="00390727" w:rsidRPr="00364D7C" w:rsidRDefault="00716DA6" w:rsidP="00716DA6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Б, В</w:t>
            </w:r>
          </w:p>
        </w:tc>
      </w:tr>
      <w:tr w:rsidR="00364D7C" w:rsidRPr="00364D7C" w:rsidTr="00E04104">
        <w:tc>
          <w:tcPr>
            <w:tcW w:w="3827" w:type="dxa"/>
          </w:tcPr>
          <w:p w:rsidR="00390727" w:rsidRPr="00716DA6" w:rsidRDefault="00390727" w:rsidP="00716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D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ОК.4. Эффективно взаимодействовать и работать в коллективе и команде</w:t>
            </w:r>
          </w:p>
        </w:tc>
        <w:tc>
          <w:tcPr>
            <w:tcW w:w="11057" w:type="dxa"/>
          </w:tcPr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390727" w:rsidRPr="00364D7C" w:rsidRDefault="00390727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Основным документом, свидетельствующим о возникновении между главврачом и медицинской сестрой трудовых правоотношений является</w:t>
            </w:r>
            <w:proofErr w:type="gramEnd"/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Правила внутреннего трудового распорядка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Личная карточка работника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Трудовой договор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Г) Квитанция о заработной плате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Самое суровое дисциплинарное взыскание, которое может применить главный врач по отношению к медицинскому работнику это: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вольнение по инициативе работодателя;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амечание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ыговор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На сверхурочную работу главный врач не может определить: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Беременных женщин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Отцов трех детей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Работников до 30 лет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В случае заболевания, временно препятствующего осуществление трудовых функций, медицинскому работнику главный врач оформляет ему: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Отгул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Отпуск за свой счет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Пособие при временной нетрудоспособности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6DA6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Санитары и медсестры, работающие в медицинских организациях, представляющими собой государственные или муниципальные учреждения – являются государственными или муниципальными служащими</w:t>
            </w:r>
            <w:r w:rsidR="00E041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Верно (ответ </w:t>
            </w:r>
            <w:r w:rsidR="00D86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) или неверно (ответ </w:t>
            </w:r>
            <w:r w:rsidR="00D869E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</w:t>
            </w:r>
            <w:r w:rsidR="00D869E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390727" w:rsidRPr="00364D7C" w:rsidRDefault="0039072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Исключите лишнее. Главный врач не может уволить медицинского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 по собственной иници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ативе: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При ликвидации медицинской организации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При психологической несовместимости с медицинским работником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При однократном грубом нарушении медицинским работником своих трудовых обязанностей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6DA6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. Совокупное число работников какого-либо структурного подразделения (отделения) или самой медицинской организации – называется штат.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Верно </w:t>
            </w:r>
            <w:r w:rsidR="00D869E8">
              <w:rPr>
                <w:rFonts w:ascii="Times New Roman" w:hAnsi="Times New Roman" w:cs="Times New Roman"/>
                <w:sz w:val="24"/>
                <w:szCs w:val="24"/>
              </w:rPr>
              <w:t xml:space="preserve">(А) 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или неверно</w:t>
            </w:r>
            <w:r w:rsidR="00D869E8">
              <w:rPr>
                <w:rFonts w:ascii="Times New Roman" w:hAnsi="Times New Roman" w:cs="Times New Roman"/>
                <w:sz w:val="24"/>
                <w:szCs w:val="24"/>
              </w:rPr>
              <w:t xml:space="preserve"> (Б)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</w:t>
            </w:r>
            <w:r w:rsidR="00D869E8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6DA6" w:rsidRDefault="00716DA6" w:rsidP="00E04104">
            <w:pPr>
              <w:spacing w:line="2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75902"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Конкретно-определенная штатная рабочая единица, которая может учреждаться или упраздняться главврачом - называется должность. 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Верно </w:t>
            </w:r>
            <w:r w:rsidR="00D86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(А) </w:t>
            </w: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>или неверно</w:t>
            </w:r>
            <w:r w:rsidR="00D869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(Б)</w:t>
            </w: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Ключ: </w:t>
            </w:r>
            <w:r w:rsidR="00D869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390727" w:rsidRPr="00364D7C" w:rsidRDefault="00390727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275902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5902" w:rsidRPr="00364D7C">
              <w:rPr>
                <w:rFonts w:ascii="Times New Roman" w:hAnsi="Times New Roman" w:cs="Times New Roman"/>
                <w:sz w:val="24"/>
                <w:szCs w:val="24"/>
              </w:rPr>
              <w:t>. В отношении трудового договора может быть: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А) Приостановление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Б) Заключение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В) Расторжение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Г) Прекращение</w:t>
            </w:r>
          </w:p>
          <w:p w:rsidR="00275902" w:rsidRPr="00364D7C" w:rsidRDefault="00275902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В, Г</w:t>
            </w:r>
          </w:p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FB56BF" w:rsidRPr="00FB56BF" w:rsidRDefault="00716DA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B56BF"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. Установите соответствие между правом и его содержанием:</w:t>
            </w:r>
          </w:p>
          <w:tbl>
            <w:tblPr>
              <w:tblW w:w="10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369"/>
              <w:gridCol w:w="7152"/>
            </w:tblGrid>
            <w:tr w:rsidR="00FB56BF" w:rsidRPr="00FB56BF" w:rsidTr="00716DA6">
              <w:tc>
                <w:tcPr>
                  <w:tcW w:w="33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B56BF" w:rsidRPr="00FB56BF" w:rsidRDefault="00716DA6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FB56BF"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Получение информации 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 своих правах и обязанностях </w:t>
                  </w:r>
                </w:p>
                <w:p w:rsidR="00FB56BF" w:rsidRPr="00FB56BF" w:rsidRDefault="00716DA6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FB56BF"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Получение информации 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 состоянии своего здоровья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3. Отказ от медицинского вмешательства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4. Согласие на медицинское вмешательство </w:t>
                  </w:r>
                </w:p>
              </w:tc>
              <w:tc>
                <w:tcPr>
                  <w:tcW w:w="715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А) В случаях неблагоприятного прогноза развития заболевания информация должна сообщаться в деликатной форме 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Б) Право непосредственно знакомиться с медицинской документацией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В) Выбор врача и медицинской организации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Г) Гражданину или его законному представителю в доступной для него форме должны быть разъяснены возможные последствия</w:t>
                  </w:r>
                </w:p>
                <w:p w:rsidR="00FB56BF" w:rsidRPr="00FB56BF" w:rsidRDefault="00FB56BF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B56B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Д) Необходимым предварительным условием медицинского вмешательства является информированное добровольное согласие гражданина</w:t>
                  </w:r>
                </w:p>
              </w:tc>
            </w:tr>
          </w:tbl>
          <w:p w:rsidR="00390727" w:rsidRPr="00716DA6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Ключ</w:t>
            </w:r>
            <w:r w:rsidR="00FB56BF" w:rsidRPr="00FB56BF">
              <w:rPr>
                <w:rFonts w:ascii="Times New Roman" w:eastAsia="Calibri" w:hAnsi="Times New Roman" w:cs="Times New Roman"/>
                <w:sz w:val="24"/>
                <w:szCs w:val="24"/>
              </w:rPr>
              <w:t>: 1- В, 2 - А, 3 - Г, 4 - Д</w:t>
            </w:r>
          </w:p>
        </w:tc>
      </w:tr>
      <w:tr w:rsidR="00364D7C" w:rsidRPr="00364D7C" w:rsidTr="00E04104">
        <w:tc>
          <w:tcPr>
            <w:tcW w:w="3827" w:type="dxa"/>
          </w:tcPr>
          <w:p w:rsidR="00390727" w:rsidRPr="00364D7C" w:rsidRDefault="00390727" w:rsidP="00716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390727" w:rsidRPr="00364D7C" w:rsidRDefault="00390727" w:rsidP="00FA1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0727" w:rsidRPr="00364D7C" w:rsidRDefault="00390727" w:rsidP="00FA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390727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162CF6" w:rsidRPr="00364D7C" w:rsidRDefault="00162CF6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3B76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B76" w:rsidRPr="00364D7C">
              <w:rPr>
                <w:rFonts w:ascii="Times New Roman" w:hAnsi="Times New Roman" w:cs="Times New Roman"/>
                <w:sz w:val="24"/>
                <w:szCs w:val="24"/>
              </w:rPr>
              <w:t>. Если пациент отказывается от медицинского вмешательства, медицинский работник обязан: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доступной форме разъяснить пациенту о возможных последствиях отказа;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ринудительно госпитализировать;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роигнорировать отказ пациента.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B76" w:rsidRPr="00364D7C" w:rsidRDefault="00716DA6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63B76" w:rsidRPr="00364D7C">
              <w:rPr>
                <w:rFonts w:ascii="Times New Roman" w:hAnsi="Times New Roman" w:cs="Times New Roman"/>
                <w:sz w:val="24"/>
                <w:szCs w:val="24"/>
              </w:rPr>
              <w:t>Озвучивая неверный диагноз по поручению лечащего врача, медицинская сестра: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арушает право пациента на достоверную информацию о его здоровье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е несет никакой ответственности, так как она не уполномочена ставить диагноз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арушает право пациента на выбор врача и медицинской организации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763B76" w:rsidRPr="00364D7C" w:rsidRDefault="00763B7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90727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162CF6" w:rsidRPr="00364D7C" w:rsidRDefault="00162CF6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541D" w:rsidRDefault="0069541D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Условия для стерилизации дееспособного гражданина:</w:t>
            </w:r>
          </w:p>
          <w:p w:rsidR="0069541D" w:rsidRDefault="0069541D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аличие не менее 2х детей</w:t>
            </w:r>
          </w:p>
          <w:p w:rsidR="0069541D" w:rsidRDefault="0069541D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озраст старше 35 лет</w:t>
            </w:r>
          </w:p>
          <w:p w:rsidR="0069541D" w:rsidRDefault="0069541D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юбой гражданин</w:t>
            </w:r>
          </w:p>
          <w:p w:rsidR="0069541D" w:rsidRDefault="0069541D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словий нет, только желание</w:t>
            </w:r>
          </w:p>
          <w:p w:rsidR="0069541D" w:rsidRPr="00A00FD7" w:rsidRDefault="0069541D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А, Б</w:t>
            </w:r>
          </w:p>
          <w:p w:rsidR="0069541D" w:rsidRDefault="0069541D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3B76" w:rsidRPr="00364D7C" w:rsidRDefault="00763B76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763B76" w:rsidRPr="00364D7C" w:rsidRDefault="00763B76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3B76" w:rsidRPr="00D869E8" w:rsidRDefault="00716DA6" w:rsidP="00E04104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95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63B76" w:rsidRPr="00D86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понятием и его толкованием: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10"/>
              <w:gridCol w:w="6061"/>
            </w:tblGrid>
            <w:tr w:rsidR="00364D7C" w:rsidRPr="00364D7C" w:rsidTr="00FA18A3">
              <w:tc>
                <w:tcPr>
                  <w:tcW w:w="3510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364D7C" w:rsidRPr="00364D7C" w:rsidTr="00FA18A3">
              <w:tc>
                <w:tcPr>
                  <w:tcW w:w="3510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1. Врачебная ошибка.</w:t>
                  </w:r>
                </w:p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А) Ненадлежащее исполнение врачом своих профессиональных обязаннос</w:t>
                  </w:r>
                  <w:r w:rsidRPr="00364D7C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softHyphen/>
                    <w:t xml:space="preserve">тей </w:t>
                  </w:r>
                </w:p>
              </w:tc>
            </w:tr>
            <w:tr w:rsidR="00364D7C" w:rsidRPr="00364D7C" w:rsidTr="00FA18A3">
              <w:tc>
                <w:tcPr>
                  <w:tcW w:w="3510" w:type="dxa"/>
                  <w:shd w:val="clear" w:color="auto" w:fill="auto"/>
                </w:tcPr>
                <w:p w:rsidR="00763B76" w:rsidRPr="00364D7C" w:rsidRDefault="00763B76" w:rsidP="00E04104">
                  <w:pPr>
                    <w:tabs>
                      <w:tab w:val="left" w:pos="360"/>
                    </w:tabs>
                    <w:spacing w:after="0" w:line="20" w:lineRule="atLeas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2. Несчастный случай.</w:t>
                  </w:r>
                </w:p>
                <w:p w:rsidR="00763B76" w:rsidRPr="00364D7C" w:rsidRDefault="00763B76" w:rsidP="00E04104">
                  <w:pPr>
                    <w:tabs>
                      <w:tab w:val="left" w:pos="360"/>
                    </w:tabs>
                    <w:spacing w:after="0" w:line="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lastRenderedPageBreak/>
                    <w:t xml:space="preserve">Б) Добросовестное заблуждение врача </w:t>
                  </w:r>
                </w:p>
              </w:tc>
            </w:tr>
            <w:tr w:rsidR="00364D7C" w:rsidRPr="00364D7C" w:rsidTr="00FA18A3">
              <w:tc>
                <w:tcPr>
                  <w:tcW w:w="3510" w:type="dxa"/>
                  <w:shd w:val="clear" w:color="auto" w:fill="auto"/>
                </w:tcPr>
                <w:p w:rsidR="00763B76" w:rsidRPr="00364D7C" w:rsidRDefault="00763B76" w:rsidP="00E04104">
                  <w:pPr>
                    <w:tabs>
                      <w:tab w:val="left" w:pos="360"/>
                    </w:tabs>
                    <w:spacing w:after="0" w:line="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lastRenderedPageBreak/>
                    <w:t>3. Преступная самонадеянность</w:t>
                  </w:r>
                </w:p>
                <w:p w:rsidR="00763B76" w:rsidRPr="00364D7C" w:rsidRDefault="00763B76" w:rsidP="00E04104">
                  <w:pPr>
                    <w:tabs>
                      <w:tab w:val="left" w:pos="360"/>
                    </w:tabs>
                    <w:spacing w:after="0" w:line="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 xml:space="preserve">В) Непредвиденное стечение обстоятельств и условий, при котором причиняется вред здоровью или смерть </w:t>
                  </w:r>
                </w:p>
              </w:tc>
            </w:tr>
            <w:tr w:rsidR="00364D7C" w:rsidRPr="00364D7C" w:rsidTr="00FA18A3">
              <w:tc>
                <w:tcPr>
                  <w:tcW w:w="3510" w:type="dxa"/>
                  <w:shd w:val="clear" w:color="auto" w:fill="auto"/>
                </w:tcPr>
                <w:p w:rsidR="00763B76" w:rsidRPr="00364D7C" w:rsidRDefault="00763B76" w:rsidP="00E04104">
                  <w:pPr>
                    <w:tabs>
                      <w:tab w:val="left" w:pos="360"/>
                    </w:tabs>
                    <w:spacing w:after="0" w:line="20" w:lineRule="atLeas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4. Преступное невежество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Г) Недостаточность профессиональных знаний при возможности и необходимости их получения </w:t>
                  </w:r>
                </w:p>
              </w:tc>
            </w:tr>
            <w:tr w:rsidR="00364D7C" w:rsidRPr="00364D7C" w:rsidTr="00FA18A3">
              <w:tc>
                <w:tcPr>
                  <w:tcW w:w="3510" w:type="dxa"/>
                  <w:shd w:val="clear" w:color="auto" w:fill="auto"/>
                </w:tcPr>
                <w:p w:rsidR="00763B76" w:rsidRPr="00364D7C" w:rsidRDefault="00763B76" w:rsidP="00E04104">
                  <w:pPr>
                    <w:tabs>
                      <w:tab w:val="left" w:pos="360"/>
                    </w:tabs>
                    <w:spacing w:after="0" w:line="20" w:lineRule="atLeas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5. Преступная небрежность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763B76" w:rsidRPr="00364D7C" w:rsidRDefault="00763B76" w:rsidP="00E04104">
                  <w:pPr>
                    <w:spacing w:after="0" w:line="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Д) Необос</w:t>
                  </w:r>
                  <w:r w:rsidRPr="00364D7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softHyphen/>
                    <w:t xml:space="preserve">нованная надежда избежать осложнений </w:t>
                  </w:r>
                </w:p>
              </w:tc>
            </w:tr>
          </w:tbl>
          <w:p w:rsidR="00390727" w:rsidRPr="00716DA6" w:rsidRDefault="00763B76" w:rsidP="00716DA6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</w:t>
            </w:r>
            <w:r w:rsidRPr="00364D7C">
              <w:rPr>
                <w:rFonts w:ascii="Times New Roman" w:eastAsia="Calibri" w:hAnsi="Times New Roman" w:cs="Times New Roman"/>
                <w:bCs/>
                <w:smallCaps/>
                <w:spacing w:val="5"/>
                <w:sz w:val="24"/>
                <w:szCs w:val="24"/>
              </w:rPr>
              <w:t xml:space="preserve"> 1 – Б, 2 – В, 3 – Д, 4 – Г, 5 - А</w:t>
            </w:r>
          </w:p>
        </w:tc>
      </w:tr>
      <w:tr w:rsidR="00364D7C" w:rsidRPr="00364D7C" w:rsidTr="00E04104">
        <w:tc>
          <w:tcPr>
            <w:tcW w:w="3827" w:type="dxa"/>
          </w:tcPr>
          <w:p w:rsidR="00390727" w:rsidRPr="00364D7C" w:rsidRDefault="00390727" w:rsidP="00FA1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ОК.9. Пользоваться профессиональной документацией на государственном и иностранном языках.</w:t>
            </w:r>
          </w:p>
          <w:p w:rsidR="00390727" w:rsidRPr="00364D7C" w:rsidRDefault="00390727" w:rsidP="00FA1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FA18A3" w:rsidRPr="00364D7C" w:rsidRDefault="00FA18A3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18A3" w:rsidRPr="004653E7" w:rsidRDefault="00716DA6" w:rsidP="00716DA6">
            <w:pPr>
              <w:pStyle w:val="a3"/>
              <w:tabs>
                <w:tab w:val="left" w:pos="851"/>
              </w:tabs>
              <w:spacing w:line="2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A18A3" w:rsidRPr="004653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A18A3" w:rsidRPr="004653E7">
              <w:rPr>
                <w:rFonts w:ascii="Times New Roman" w:hAnsi="Times New Roman"/>
                <w:sz w:val="24"/>
                <w:szCs w:val="24"/>
                <w:lang w:val="ru-RU"/>
              </w:rPr>
              <w:t>По правилам Федерального закона № 323 «Об основах охраны здоровья граждан РФ» статус индивидуального предпринимателя, осуществляющего медицинскую деятельность в рамках системы здравоохранения приравнивается к статусу медицинской организации</w:t>
            </w:r>
            <w:r w:rsidR="00E0410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A18A3" w:rsidRPr="004653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ВЕРНО или НЕВЕРНО?</w:t>
            </w:r>
          </w:p>
          <w:p w:rsidR="00FA18A3" w:rsidRPr="00A00FD7" w:rsidRDefault="00FA18A3" w:rsidP="00716DA6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:rsidR="00FA18A3" w:rsidRPr="00A00FD7" w:rsidRDefault="00FA18A3" w:rsidP="00E041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8A3" w:rsidRPr="00364D7C" w:rsidRDefault="00716DA6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18A3" w:rsidRPr="00A0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какой момент подписывается ИДС:</w:t>
            </w:r>
            <w:r w:rsidR="00FA18A3" w:rsidRPr="00A0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A18A3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После медицинского вмешательства</w:t>
            </w:r>
            <w:r w:rsidR="00FA18A3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Непосредственно перед медицинским вмешательством</w:t>
            </w:r>
            <w:r w:rsidR="00FA18A3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По выбору пациента с учетом его рационального времени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Б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8A3" w:rsidRPr="00364D7C" w:rsidRDefault="00D869E8" w:rsidP="00E04104">
            <w:pPr>
              <w:pStyle w:val="a3"/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A18A3" w:rsidRPr="00364D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A18A3" w:rsidRPr="004653E7">
              <w:rPr>
                <w:rFonts w:ascii="Times New Roman" w:hAnsi="Times New Roman"/>
                <w:sz w:val="24"/>
                <w:szCs w:val="24"/>
                <w:lang w:val="ru-RU"/>
              </w:rPr>
              <w:t>Лечащий врач по запросу имеет право на получение сведений о его пациенте, составляющих врачебную тайну</w:t>
            </w:r>
            <w:r w:rsidR="00FA18A3" w:rsidRPr="004653E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18A3" w:rsidRPr="00364D7C" w:rsidRDefault="00FA18A3" w:rsidP="00E04104">
            <w:pPr>
              <w:pStyle w:val="ConsPlusNormal"/>
              <w:widowControl/>
              <w:tabs>
                <w:tab w:val="left" w:pos="851"/>
              </w:tabs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о согласованию с главврачом</w:t>
            </w:r>
          </w:p>
          <w:p w:rsidR="00FA18A3" w:rsidRPr="00364D7C" w:rsidRDefault="00FA18A3" w:rsidP="00E04104">
            <w:pPr>
              <w:pStyle w:val="ConsPlusNormal"/>
              <w:widowControl/>
              <w:tabs>
                <w:tab w:val="left" w:pos="851"/>
              </w:tabs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ри наличии согласия пациента</w:t>
            </w:r>
          </w:p>
          <w:p w:rsidR="00FA18A3" w:rsidRPr="00364D7C" w:rsidRDefault="00FA18A3" w:rsidP="00E04104">
            <w:pPr>
              <w:pStyle w:val="ConsPlusNormal"/>
              <w:widowControl/>
              <w:tabs>
                <w:tab w:val="left" w:pos="851"/>
              </w:tabs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еспрепятственно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В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8A3" w:rsidRPr="004653E7" w:rsidRDefault="00716DA6" w:rsidP="00716DA6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A18A3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A18A3" w:rsidRPr="004653E7">
              <w:rPr>
                <w:rFonts w:ascii="Times New Roman" w:hAnsi="Times New Roman" w:cs="Times New Roman"/>
                <w:sz w:val="24"/>
                <w:szCs w:val="24"/>
              </w:rPr>
              <w:t>Лица, получившие медицинское образование в иностранных государствах, к осуществлению медицинской деятельности  допускаются после</w:t>
            </w:r>
            <w:r w:rsidR="004653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18A3" w:rsidRPr="00364D7C" w:rsidRDefault="00FA18A3" w:rsidP="00716DA6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ризнания в РФ образования и (или) квалификации, полученных в иностранном государстве</w:t>
            </w:r>
          </w:p>
          <w:p w:rsidR="00FA18A3" w:rsidRPr="00364D7C" w:rsidRDefault="00FA18A3" w:rsidP="00716DA6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олучения гражданства</w:t>
            </w:r>
          </w:p>
          <w:p w:rsidR="00FA18A3" w:rsidRPr="00364D7C" w:rsidRDefault="00FA18A3" w:rsidP="00716DA6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дачи экзамена по специальности </w:t>
            </w:r>
          </w:p>
          <w:p w:rsidR="00FA18A3" w:rsidRPr="00364D7C" w:rsidRDefault="00FA18A3" w:rsidP="00716DA6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олучения сертификата специалиста</w:t>
            </w:r>
          </w:p>
          <w:p w:rsidR="00FA18A3" w:rsidRPr="00364D7C" w:rsidRDefault="00FA18A3" w:rsidP="00716DA6">
            <w:pPr>
              <w:pStyle w:val="ConsPlusNormal"/>
              <w:widowControl/>
              <w:spacing w:line="2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е допускаются 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А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18A3" w:rsidRPr="00364D7C" w:rsidRDefault="00716DA6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A18A3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Медицинская организация обязана предоставить медицинскую документацию умершего пациента по </w:t>
            </w:r>
            <w:r w:rsidR="00FA18A3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запросу: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А) Органов опеки и попечительства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Б) Правоохранительных органов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В) Жилищно-коммунальных служб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Б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18A3" w:rsidRPr="004653E7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A18A3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A18A3" w:rsidRPr="004653E7">
              <w:rPr>
                <w:rFonts w:ascii="Times New Roman" w:hAnsi="Times New Roman" w:cs="Times New Roman"/>
                <w:sz w:val="24"/>
                <w:szCs w:val="24"/>
              </w:rPr>
              <w:t>Пациент нарушает конфиденциальность врача, если</w:t>
            </w:r>
            <w:r w:rsidR="004653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елает фото или видео в кабинете врача, затем распространяет запись в </w:t>
            </w:r>
            <w:proofErr w:type="spellStart"/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</w:p>
          <w:p w:rsidR="00FA18A3" w:rsidRPr="00364D7C" w:rsidRDefault="00FA18A3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ередает информацию о своем заболевании гражданину, который работает в сфере торговли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>ередает информацию о своем заболевании родственникам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64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ередает информацию о визите к врачу соседям </w:t>
            </w:r>
          </w:p>
          <w:p w:rsidR="00FA18A3" w:rsidRPr="00364D7C" w:rsidRDefault="00FA18A3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ообщает свой диагноз работодателю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А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18A3" w:rsidRPr="00A00FD7" w:rsidRDefault="00716DA6" w:rsidP="00E04104">
            <w:pPr>
              <w:spacing w:line="2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FA18A3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A18A3" w:rsidRPr="00A00FD7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 xml:space="preserve">К </w:t>
            </w:r>
            <w:r w:rsidR="00FA18A3" w:rsidRPr="00A00FD7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критериям лицензирования медицинской и фармацевтической деятельности является:</w:t>
            </w:r>
          </w:p>
          <w:p w:rsidR="00FA18A3" w:rsidRPr="00A00FD7" w:rsidRDefault="00FA18A3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>аличие здания, строения, сооружения;</w:t>
            </w:r>
          </w:p>
          <w:p w:rsidR="00FA18A3" w:rsidRPr="00A00FD7" w:rsidRDefault="00FA18A3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>аличие сформированного штата соответствующей квалификации;</w:t>
            </w:r>
          </w:p>
          <w:p w:rsidR="00FA18A3" w:rsidRPr="00A00FD7" w:rsidRDefault="00FA18A3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00FD7">
              <w:rPr>
                <w:rFonts w:ascii="Times New Roman" w:hAnsi="Times New Roman" w:cs="Times New Roman"/>
                <w:sz w:val="24"/>
                <w:szCs w:val="24"/>
              </w:rPr>
              <w:t>аличие документа о внутреннем контроле качества оказываемых услуг.</w:t>
            </w:r>
          </w:p>
          <w:p w:rsidR="00FA18A3" w:rsidRPr="00A00FD7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00FD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В</w:t>
            </w:r>
          </w:p>
          <w:p w:rsidR="00FA18A3" w:rsidRPr="00A00FD7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18A3" w:rsidRPr="004653E7" w:rsidRDefault="00716DA6" w:rsidP="00E04104">
            <w:pPr>
              <w:pStyle w:val="ConsPlusNormal"/>
              <w:widowControl/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A18A3"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A18A3" w:rsidRPr="004653E7">
              <w:rPr>
                <w:rFonts w:ascii="Times New Roman" w:hAnsi="Times New Roman" w:cs="Times New Roman"/>
                <w:sz w:val="24"/>
                <w:szCs w:val="24"/>
              </w:rPr>
              <w:t>Несовершеннолетние, больные наркоманией, имеют право на самостоятельное информированное добровольное согласие на медицинское вмешательство или на отказ от него</w:t>
            </w:r>
            <w:r w:rsidR="004653E7" w:rsidRPr="004653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18A3" w:rsidRPr="00364D7C" w:rsidRDefault="00FA18A3" w:rsidP="00E04104">
            <w:pPr>
              <w:pStyle w:val="ConsPlusNormal"/>
              <w:widowControl/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тарше 18 лет,</w:t>
            </w:r>
          </w:p>
          <w:p w:rsidR="00FA18A3" w:rsidRPr="00364D7C" w:rsidRDefault="00FA18A3" w:rsidP="00E04104">
            <w:pPr>
              <w:pStyle w:val="ConsPlusNormal"/>
              <w:widowControl/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тарше 16 лет</w:t>
            </w:r>
          </w:p>
          <w:p w:rsidR="00FA18A3" w:rsidRPr="00364D7C" w:rsidRDefault="00FA18A3" w:rsidP="00E04104">
            <w:pPr>
              <w:pStyle w:val="ConsPlusNormal"/>
              <w:widowControl/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тарше 15 лет</w:t>
            </w:r>
          </w:p>
          <w:p w:rsidR="00FA18A3" w:rsidRPr="00364D7C" w:rsidRDefault="00FA18A3" w:rsidP="00E04104">
            <w:pPr>
              <w:pStyle w:val="ConsPlusNormal"/>
              <w:widowControl/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14 лет</w:t>
            </w:r>
          </w:p>
          <w:p w:rsidR="00FA18A3" w:rsidRPr="00364D7C" w:rsidRDefault="00FA18A3" w:rsidP="00E04104">
            <w:pPr>
              <w:pStyle w:val="ConsPlusNormal"/>
              <w:widowControl/>
              <w:spacing w:line="20" w:lineRule="atLeas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="004402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ля больных наркоманией такое право не пересмотрено</w:t>
            </w:r>
          </w:p>
          <w:p w:rsidR="00FA18A3" w:rsidRPr="00364D7C" w:rsidRDefault="00FA18A3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Б</w:t>
            </w:r>
          </w:p>
          <w:p w:rsidR="00390727" w:rsidRPr="00364D7C" w:rsidRDefault="00390727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236B20" w:rsidRPr="00364D7C" w:rsidRDefault="00716DA6" w:rsidP="00E04104">
            <w:pPr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36B20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Регламентированы случаи медицинского вмешательства без согласия пациента, к ним относят:</w:t>
            </w:r>
            <w:r w:rsidR="00236B20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Плановые операции</w:t>
            </w:r>
            <w:r w:rsidR="00236B20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Б) Экстренные показания устранения угрозы жизни человека </w:t>
            </w:r>
            <w:r w:rsidR="00236B20"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При отсутствии возможности пациентом выразить свою волю (бессознательное состояние)</w:t>
            </w:r>
          </w:p>
          <w:p w:rsidR="00236B20" w:rsidRPr="00364D7C" w:rsidRDefault="00236B20" w:rsidP="00E04104">
            <w:pPr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Г) В</w:t>
            </w:r>
            <w:r w:rsidRPr="00364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варианта верны</w:t>
            </w:r>
          </w:p>
          <w:p w:rsidR="00236B20" w:rsidRPr="00364D7C" w:rsidRDefault="00236B20" w:rsidP="00E04104">
            <w:pPr>
              <w:spacing w:line="2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Б, В</w:t>
            </w:r>
          </w:p>
          <w:p w:rsidR="00236B20" w:rsidRPr="00364D7C" w:rsidRDefault="00236B20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6B20" w:rsidRPr="00364D7C" w:rsidRDefault="008636CE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lastRenderedPageBreak/>
              <w:t>1</w:t>
            </w:r>
            <w:r w:rsidR="00716DA6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0</w:t>
            </w:r>
            <w:r w:rsidR="00236B20" w:rsidRPr="00364D7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 С</w:t>
            </w:r>
            <w:r w:rsidR="00236B20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огласно приказу Минздрава РФ №425н от 29 июня 2016 г. медицинские документы для ознакомления пациенту должны предоставляться:  </w:t>
            </w:r>
          </w:p>
          <w:p w:rsidR="00236B20" w:rsidRPr="00364D7C" w:rsidRDefault="00236B20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В оригинале </w:t>
            </w:r>
          </w:p>
          <w:p w:rsidR="00236B20" w:rsidRPr="00364D7C" w:rsidRDefault="00236B20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Б) В электронном виде</w:t>
            </w:r>
          </w:p>
          <w:p w:rsidR="00236B20" w:rsidRPr="00364D7C" w:rsidRDefault="00236B20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В виде ксерокопии </w:t>
            </w:r>
          </w:p>
          <w:p w:rsidR="00236B20" w:rsidRPr="00364D7C" w:rsidRDefault="00236B20" w:rsidP="00E04104">
            <w:pPr>
              <w:spacing w:line="2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64D7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Ключ: А, Б</w:t>
            </w:r>
          </w:p>
          <w:p w:rsidR="00390727" w:rsidRPr="00364D7C" w:rsidRDefault="00390727" w:rsidP="00E04104">
            <w:pPr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236B20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36B20" w:rsidRPr="00364D7C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W w:w="9296" w:type="dxa"/>
              <w:tblLook w:val="00A0" w:firstRow="1" w:lastRow="0" w:firstColumn="1" w:lastColumn="0" w:noHBand="0" w:noVBand="0"/>
            </w:tblPr>
            <w:tblGrid>
              <w:gridCol w:w="3626"/>
              <w:gridCol w:w="5670"/>
            </w:tblGrid>
            <w:tr w:rsidR="00364D7C" w:rsidRPr="00364D7C" w:rsidTr="00716DA6">
              <w:trPr>
                <w:trHeight w:val="489"/>
              </w:trPr>
              <w:tc>
                <w:tcPr>
                  <w:tcW w:w="3626" w:type="dxa"/>
                  <w:hideMark/>
                </w:tcPr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proofErr w:type="spellStart"/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мед.освидетельствования</w:t>
                  </w:r>
                  <w:proofErr w:type="spellEnd"/>
                </w:p>
              </w:tc>
              <w:tc>
                <w:tcPr>
                  <w:tcW w:w="5670" w:type="dxa"/>
                  <w:hideMark/>
                </w:tcPr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Нормативные документы</w:t>
                  </w:r>
                </w:p>
              </w:tc>
            </w:tr>
            <w:tr w:rsidR="00364D7C" w:rsidRPr="00364D7C" w:rsidTr="00716DA6">
              <w:trPr>
                <w:trHeight w:val="1974"/>
              </w:trPr>
              <w:tc>
                <w:tcPr>
                  <w:tcW w:w="3626" w:type="dxa"/>
                  <w:hideMark/>
                </w:tcPr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Освидетельствование на состояние опьянения (алкогольного, наркотического или иного токсического).</w:t>
                  </w:r>
                </w:p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Психиатрическое освидетельствование.</w:t>
                  </w:r>
                </w:p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Освидетельствование на наличие медицинских противопоказаний к владению оружием.</w:t>
                  </w:r>
                </w:p>
              </w:tc>
              <w:tc>
                <w:tcPr>
                  <w:tcW w:w="5670" w:type="dxa"/>
                  <w:hideMark/>
                </w:tcPr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ФЗ «Об основах охраны здоровья граждан в РФ», принятый 1 ноября 2011 г.</w:t>
                  </w:r>
                </w:p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Закон РФ «О психиатрической помощи и гарантиях прав граждан при ее оказании»</w:t>
                  </w:r>
                </w:p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Постановление Правительства РФ от 21.10.2022 N 1882 "О порядке освидетельствования на состояние алкогольного опьянения …"</w:t>
                  </w:r>
                </w:p>
                <w:p w:rsidR="00236B20" w:rsidRPr="00364D7C" w:rsidRDefault="00236B20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ФЗ от 13.12.1996 г. №150-ФЗ «Об оружии</w:t>
                  </w:r>
                  <w:r w:rsidRPr="00364D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390727" w:rsidRPr="00716DA6" w:rsidRDefault="00236B20" w:rsidP="00E04104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Ключ: 1-А; 2- Б; 3 – В, Г</w:t>
            </w:r>
          </w:p>
        </w:tc>
      </w:tr>
      <w:tr w:rsidR="00493614" w:rsidRPr="00364D7C" w:rsidTr="00E04104">
        <w:tc>
          <w:tcPr>
            <w:tcW w:w="3827" w:type="dxa"/>
          </w:tcPr>
          <w:p w:rsidR="00493614" w:rsidRPr="00364D7C" w:rsidRDefault="00493614" w:rsidP="006D05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– 3.2</w:t>
            </w:r>
            <w:r>
              <w:rPr>
                <w:rFonts w:ascii="Arial" w:hAnsi="Arial" w:cs="Arial"/>
                <w:color w:val="212529"/>
                <w:shd w:val="clear" w:color="auto" w:fill="FFFFFF"/>
              </w:rPr>
              <w:t xml:space="preserve"> </w:t>
            </w:r>
            <w:r w:rsidRPr="006D057C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Проводить мероприятия по санитарно-гигиеническому просвещению населения и пропаганде здорового образа жизни</w:t>
            </w:r>
          </w:p>
        </w:tc>
        <w:tc>
          <w:tcPr>
            <w:tcW w:w="11057" w:type="dxa"/>
          </w:tcPr>
          <w:p w:rsidR="008636CE" w:rsidRPr="00364D7C" w:rsidRDefault="008636CE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8636CE" w:rsidRPr="00364D7C" w:rsidRDefault="008636CE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40407" w:rsidRPr="00040407" w:rsidRDefault="00716DA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636CE" w:rsidRPr="008636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Запрещение рекламы алкоголя и табака в стратегии формирования здорового образа жизни – это:</w:t>
            </w:r>
          </w:p>
          <w:p w:rsidR="00040407" w:rsidRPr="00040407" w:rsidRDefault="008636CE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аблюдение, надзор и контроль за выполнением требований законодательства;</w:t>
            </w:r>
          </w:p>
          <w:p w:rsidR="00040407" w:rsidRPr="00040407" w:rsidRDefault="008636CE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еры медицинской поддержки;</w:t>
            </w:r>
          </w:p>
          <w:p w:rsidR="00040407" w:rsidRPr="00040407" w:rsidRDefault="008636CE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040407"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аконодательные меры;</w:t>
            </w:r>
          </w:p>
          <w:p w:rsidR="00040407" w:rsidRPr="00040407" w:rsidRDefault="0004040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</w:t>
            </w:r>
            <w:r w:rsidR="008636C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40407">
              <w:rPr>
                <w:rFonts w:ascii="Times New Roman" w:eastAsia="Calibri" w:hAnsi="Times New Roman" w:cs="Times New Roman"/>
                <w:sz w:val="24"/>
                <w:szCs w:val="24"/>
              </w:rPr>
              <w:t>оммуникационные и образовательные стратегии.</w:t>
            </w:r>
          </w:p>
          <w:p w:rsidR="00040407" w:rsidRDefault="008636CE" w:rsidP="00E04104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Ключ: В</w:t>
            </w:r>
          </w:p>
          <w:p w:rsidR="008636CE" w:rsidRPr="008636CE" w:rsidRDefault="008636CE" w:rsidP="00E04104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5A5" w:rsidRDefault="009815A5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9815A5" w:rsidRPr="00364D7C" w:rsidRDefault="009815A5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5A5" w:rsidRPr="00A00FD7" w:rsidRDefault="00716DA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815A5" w:rsidRPr="00162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815A5"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Конвенции ВОЗ по борьбе против табака предлагает меры, касающиеся:  </w:t>
            </w:r>
          </w:p>
          <w:p w:rsidR="009815A5" w:rsidRPr="00A00FD7" w:rsidRDefault="009815A5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04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ведения полного запрета на всю рекламу </w:t>
            </w:r>
          </w:p>
          <w:p w:rsidR="009815A5" w:rsidRPr="00A00FD7" w:rsidRDefault="009815A5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E04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апрета стимулирования продажи</w:t>
            </w:r>
          </w:p>
          <w:p w:rsidR="009815A5" w:rsidRPr="00A00FD7" w:rsidRDefault="009815A5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E04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апрета спонсорства табачных изделий </w:t>
            </w:r>
          </w:p>
          <w:p w:rsidR="009815A5" w:rsidRPr="00A00FD7" w:rsidRDefault="009815A5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апрета продажи </w:t>
            </w:r>
            <w:proofErr w:type="spellStart"/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низкоценовой</w:t>
            </w:r>
            <w:proofErr w:type="spellEnd"/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продукции</w:t>
            </w:r>
          </w:p>
          <w:p w:rsidR="009815A5" w:rsidRDefault="009815A5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апрета продажи женщинам</w:t>
            </w:r>
          </w:p>
          <w:p w:rsidR="009815A5" w:rsidRDefault="009815A5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  <w:p w:rsidR="009815A5" w:rsidRDefault="009815A5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5A5" w:rsidRPr="00364D7C" w:rsidRDefault="009815A5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9815A5" w:rsidRPr="00364D7C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15A5" w:rsidRPr="00364D7C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W w:w="9072" w:type="dxa"/>
              <w:tblInd w:w="108" w:type="dxa"/>
              <w:tblLook w:val="00A0" w:firstRow="1" w:lastRow="0" w:firstColumn="1" w:lastColumn="0" w:noHBand="0" w:noVBand="0"/>
            </w:tblPr>
            <w:tblGrid>
              <w:gridCol w:w="3402"/>
              <w:gridCol w:w="5670"/>
            </w:tblGrid>
            <w:tr w:rsidR="009815A5" w:rsidRPr="00364D7C" w:rsidTr="001C603E">
              <w:trPr>
                <w:trHeight w:val="489"/>
              </w:trPr>
              <w:tc>
                <w:tcPr>
                  <w:tcW w:w="3402" w:type="dxa"/>
                  <w:hideMark/>
                </w:tcPr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proofErr w:type="spellStart"/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мед.освидетельствования</w:t>
                  </w:r>
                  <w:proofErr w:type="spellEnd"/>
                </w:p>
              </w:tc>
              <w:tc>
                <w:tcPr>
                  <w:tcW w:w="5670" w:type="dxa"/>
                  <w:hideMark/>
                </w:tcPr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Нормативные документы</w:t>
                  </w:r>
                </w:p>
              </w:tc>
            </w:tr>
            <w:tr w:rsidR="009815A5" w:rsidRPr="00364D7C" w:rsidTr="001C603E">
              <w:trPr>
                <w:trHeight w:val="1974"/>
              </w:trPr>
              <w:tc>
                <w:tcPr>
                  <w:tcW w:w="3402" w:type="dxa"/>
                  <w:hideMark/>
                </w:tcPr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Освидетельствование на состояние опьянения (алкогольного, наркотического или иного токсического).</w:t>
                  </w:r>
                </w:p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Психиатрическое освидетельствование.</w:t>
                  </w:r>
                </w:p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Освидетельствование на наличие медицинских противопоказаний к владению оружием.</w:t>
                  </w:r>
                </w:p>
              </w:tc>
              <w:tc>
                <w:tcPr>
                  <w:tcW w:w="5670" w:type="dxa"/>
                  <w:hideMark/>
                </w:tcPr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ФЗ «Об основах охраны здоровья граждан в РФ», принятый 1 ноября 2011 г.</w:t>
                  </w:r>
                </w:p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Закон РФ «О психиатрической помощи и гарантиях прав граждан при ее оказании»</w:t>
                  </w:r>
                </w:p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Постановление Правительства РФ от 21.10.2022 N 1882 "О порядке освидетельствования на состояние алкогольного опьянения …"</w:t>
                  </w:r>
                </w:p>
                <w:p w:rsidR="009815A5" w:rsidRPr="00364D7C" w:rsidRDefault="009815A5" w:rsidP="00E04104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ФЗ от 13.12.1996 г. №150-ФЗ «Об оружии</w:t>
                  </w:r>
                  <w:r w:rsidRPr="00364D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493614" w:rsidRPr="00364D7C" w:rsidRDefault="009815A5" w:rsidP="00716DA6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Ключ: 1-А; 2- Б; 3 – В, Г</w:t>
            </w:r>
          </w:p>
        </w:tc>
      </w:tr>
      <w:tr w:rsidR="00364D7C" w:rsidRPr="00364D7C" w:rsidTr="00E04104">
        <w:tc>
          <w:tcPr>
            <w:tcW w:w="3827" w:type="dxa"/>
          </w:tcPr>
          <w:p w:rsidR="00390727" w:rsidRPr="00364D7C" w:rsidRDefault="00390727" w:rsidP="00E04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-</w:t>
            </w:r>
            <w:r w:rsidR="0049361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деятельности находящегося в распоряжении медицинского персонала</w:t>
            </w:r>
          </w:p>
          <w:p w:rsidR="00390727" w:rsidRPr="00364D7C" w:rsidRDefault="00390727" w:rsidP="00FA18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390727" w:rsidRPr="00364D7C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90727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8636CE" w:rsidRPr="00364D7C" w:rsidRDefault="008636CE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0FD7" w:rsidRPr="00A00FD7" w:rsidRDefault="00716DA6" w:rsidP="00E04104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00FD7"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. Меры по восстановлению чести, достоинства, деловой репутации в гражданском законодательстве:</w:t>
            </w:r>
          </w:p>
          <w:p w:rsidR="00A00FD7" w:rsidRPr="00A00FD7" w:rsidRDefault="00A00FD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041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провержение порочащих сведений;</w:t>
            </w:r>
          </w:p>
          <w:p w:rsidR="00A00FD7" w:rsidRPr="00A00FD7" w:rsidRDefault="00A00FD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омпенсация морального вреда;</w:t>
            </w:r>
          </w:p>
          <w:p w:rsidR="00A00FD7" w:rsidRPr="00A00FD7" w:rsidRDefault="00A00FD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возместить убытки;</w:t>
            </w:r>
          </w:p>
          <w:p w:rsidR="00A00FD7" w:rsidRPr="00A00FD7" w:rsidRDefault="00A00FD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44028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00FD7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о запрете работы сайта, где была опубликована порочащая информация.</w:t>
            </w:r>
          </w:p>
          <w:p w:rsidR="00A00FD7" w:rsidRPr="00A00FD7" w:rsidRDefault="00A00FD7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  <w:p w:rsidR="00390727" w:rsidRPr="00364D7C" w:rsidRDefault="00390727" w:rsidP="00E04104">
            <w:pPr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CE" w:rsidRPr="00D869E8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36CE" w:rsidRPr="00D869E8">
              <w:rPr>
                <w:rFonts w:ascii="Times New Roman" w:hAnsi="Times New Roman" w:cs="Times New Roman"/>
                <w:sz w:val="24"/>
                <w:szCs w:val="24"/>
              </w:rPr>
              <w:t>. Оскорбление медицинским работником пациента, с учетом ст. 5.61 КоАП РФ это: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нижение чести и достоинства пациента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ричинение расстройства здоровья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ричинение материального вреда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36CE" w:rsidRPr="00D869E8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36CE" w:rsidRPr="00D869E8">
              <w:rPr>
                <w:rFonts w:ascii="Times New Roman" w:hAnsi="Times New Roman" w:cs="Times New Roman"/>
                <w:sz w:val="24"/>
                <w:szCs w:val="24"/>
              </w:rPr>
              <w:t>. Верно или неверно? Хамство пациента не является основанием для отказа в оказании ему экстренной медицинской помощи медицинским работником.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ерно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6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69E8">
              <w:rPr>
                <w:rFonts w:ascii="Times New Roman" w:hAnsi="Times New Roman" w:cs="Times New Roman"/>
                <w:sz w:val="24"/>
                <w:szCs w:val="24"/>
              </w:rPr>
              <w:t>еверно</w:t>
            </w:r>
          </w:p>
          <w:p w:rsidR="008636CE" w:rsidRPr="00D869E8" w:rsidRDefault="008636CE" w:rsidP="00E04104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6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А</w:t>
            </w:r>
          </w:p>
          <w:p w:rsidR="00390727" w:rsidRDefault="00390727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364D7C" w:rsidRPr="00364D7C" w:rsidRDefault="00716DA6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64D7C"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. Установите соответствие между полномочиями и характером действия: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5919"/>
            </w:tblGrid>
            <w:tr w:rsidR="00364D7C" w:rsidRPr="00364D7C" w:rsidTr="00493614">
              <w:tc>
                <w:tcPr>
                  <w:tcW w:w="3686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Полномочия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действия</w:t>
                  </w:r>
                </w:p>
              </w:tc>
            </w:tr>
            <w:tr w:rsidR="00364D7C" w:rsidRPr="00364D7C" w:rsidTr="00493614">
              <w:tc>
                <w:tcPr>
                  <w:tcW w:w="3686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Главный санитарный врач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А) проводить санитарно-эпидемиологические экспертизы, расследования, обследования, исследования, испытания и иные виды оценок</w:t>
                  </w:r>
                </w:p>
              </w:tc>
            </w:tr>
            <w:tr w:rsidR="00364D7C" w:rsidRPr="00364D7C" w:rsidTr="00493614">
              <w:tc>
                <w:tcPr>
                  <w:tcW w:w="3686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Специалисты органов, осуществляющих федеральный государственный санитарно-эпидемиологический надзор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Б) выполнение санитарно-противоэпидемических (профилактических) мероприятий</w:t>
                  </w:r>
                </w:p>
              </w:tc>
            </w:tr>
            <w:tr w:rsidR="00364D7C" w:rsidRPr="00364D7C" w:rsidTr="00493614">
              <w:tc>
                <w:tcPr>
                  <w:tcW w:w="3686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3. Федеральная служба государственного санитарно-эпидемиологического надзора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В) принимает меры по приостановлению правил, предусмотренных ФЗ «Об охране окружающей среды»</w:t>
                  </w:r>
                </w:p>
                <w:p w:rsidR="00364D7C" w:rsidRPr="00364D7C" w:rsidRDefault="00364D7C" w:rsidP="00E04104">
                  <w:pPr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64D7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законодательства</w:t>
                  </w:r>
                </w:p>
              </w:tc>
            </w:tr>
          </w:tbl>
          <w:p w:rsidR="00390727" w:rsidRPr="00E04104" w:rsidRDefault="00364D7C" w:rsidP="00E04104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364D7C">
              <w:rPr>
                <w:rFonts w:ascii="Times New Roman" w:eastAsia="Calibri" w:hAnsi="Times New Roman" w:cs="Times New Roman"/>
                <w:sz w:val="24"/>
                <w:szCs w:val="24"/>
              </w:rPr>
              <w:t>: 1- В, 2 – А, 3 – Б</w:t>
            </w:r>
          </w:p>
        </w:tc>
      </w:tr>
      <w:tr w:rsidR="00493614" w:rsidRPr="00364D7C" w:rsidTr="00E04104">
        <w:tc>
          <w:tcPr>
            <w:tcW w:w="3827" w:type="dxa"/>
          </w:tcPr>
          <w:p w:rsidR="00493614" w:rsidRPr="008636CE" w:rsidRDefault="00493614" w:rsidP="00E04104">
            <w:pPr>
              <w:pStyle w:val="pboth"/>
              <w:shd w:val="clear" w:color="auto" w:fill="FFFFFF"/>
              <w:spacing w:before="0" w:beforeAutospacing="0" w:after="0" w:afterAutospacing="0"/>
              <w:jc w:val="both"/>
              <w:rPr>
                <w:color w:val="212529"/>
              </w:rPr>
            </w:pPr>
            <w:r w:rsidRPr="008636CE">
              <w:lastRenderedPageBreak/>
              <w:t>ПК-4.3</w:t>
            </w:r>
            <w:r w:rsidRPr="008636CE">
              <w:rPr>
                <w:color w:val="212529"/>
              </w:rPr>
              <w:t xml:space="preserve"> Вести медицинскую документацию при оказании первичной доврачебной медико-санитарной помощи по профилактике стоматологических заболеваний.</w:t>
            </w:r>
          </w:p>
          <w:p w:rsidR="00493614" w:rsidRPr="00364D7C" w:rsidRDefault="00493614" w:rsidP="00FA1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9815A5" w:rsidRPr="00364D7C" w:rsidRDefault="009815A5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9815A5" w:rsidRPr="00364D7C" w:rsidRDefault="009815A5" w:rsidP="00E04104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5A5" w:rsidRPr="00CD63C4" w:rsidRDefault="00716DA6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15A5" w:rsidRPr="00CD63C4">
              <w:rPr>
                <w:rFonts w:ascii="Times New Roman" w:hAnsi="Times New Roman" w:cs="Times New Roman"/>
                <w:sz w:val="24"/>
                <w:szCs w:val="24"/>
              </w:rPr>
              <w:t xml:space="preserve">. Система документов установленной формы, предназначенных для записей данных, необходимых для правильной организации медицинского обслуживания населения, деятельности медицинских учреждений и изучения состояния здоровья населения: </w:t>
            </w:r>
          </w:p>
          <w:p w:rsidR="009815A5" w:rsidRPr="00CD63C4" w:rsidRDefault="009815A5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3C4">
              <w:rPr>
                <w:rFonts w:ascii="Times New Roman" w:hAnsi="Times New Roman" w:cs="Times New Roman"/>
                <w:sz w:val="24"/>
                <w:szCs w:val="24"/>
              </w:rPr>
              <w:t>А) Медицинская форма</w:t>
            </w:r>
          </w:p>
          <w:p w:rsidR="009815A5" w:rsidRPr="00CD63C4" w:rsidRDefault="009815A5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3C4">
              <w:rPr>
                <w:rFonts w:ascii="Times New Roman" w:hAnsi="Times New Roman" w:cs="Times New Roman"/>
                <w:sz w:val="24"/>
                <w:szCs w:val="24"/>
              </w:rPr>
              <w:t xml:space="preserve">Б) Медицинские правила </w:t>
            </w:r>
          </w:p>
          <w:p w:rsidR="009815A5" w:rsidRPr="00CD63C4" w:rsidRDefault="009815A5" w:rsidP="00E041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3C4">
              <w:rPr>
                <w:rFonts w:ascii="Times New Roman" w:hAnsi="Times New Roman" w:cs="Times New Roman"/>
                <w:sz w:val="24"/>
                <w:szCs w:val="24"/>
              </w:rPr>
              <w:t>В) Медицинская документация</w:t>
            </w:r>
          </w:p>
          <w:p w:rsidR="00493614" w:rsidRPr="00364D7C" w:rsidRDefault="009815A5" w:rsidP="00E04104">
            <w:pPr>
              <w:spacing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3C4"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</w:tc>
      </w:tr>
    </w:tbl>
    <w:p w:rsidR="00337B78" w:rsidRDefault="00337B78" w:rsidP="00274E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4DF" w:rsidRPr="00274E27" w:rsidRDefault="001042DA" w:rsidP="00274E2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74E27">
        <w:rPr>
          <w:rFonts w:ascii="Times New Roman" w:hAnsi="Times New Roman" w:cs="Times New Roman"/>
          <w:b/>
          <w:sz w:val="28"/>
          <w:szCs w:val="24"/>
        </w:rPr>
        <w:t xml:space="preserve">Оценочные средства для </w:t>
      </w:r>
      <w:r w:rsidR="00F31BD7" w:rsidRPr="00274E27">
        <w:rPr>
          <w:rFonts w:ascii="Times New Roman" w:hAnsi="Times New Roman" w:cs="Times New Roman"/>
          <w:b/>
          <w:sz w:val="28"/>
          <w:szCs w:val="24"/>
        </w:rPr>
        <w:t>промежуточного к</w:t>
      </w:r>
      <w:r w:rsidRPr="00274E27">
        <w:rPr>
          <w:rFonts w:ascii="Times New Roman" w:hAnsi="Times New Roman" w:cs="Times New Roman"/>
          <w:b/>
          <w:sz w:val="28"/>
          <w:szCs w:val="24"/>
        </w:rPr>
        <w:t>онтроля</w:t>
      </w:r>
    </w:p>
    <w:p w:rsidR="00274E27" w:rsidRDefault="00274E27" w:rsidP="00274E2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3827"/>
        <w:gridCol w:w="11057"/>
      </w:tblGrid>
      <w:tr w:rsidR="00DD7267" w:rsidTr="00274E27">
        <w:tc>
          <w:tcPr>
            <w:tcW w:w="3827" w:type="dxa"/>
            <w:vAlign w:val="center"/>
          </w:tcPr>
          <w:p w:rsidR="00DD7267" w:rsidRPr="00076536" w:rsidRDefault="00DD7267" w:rsidP="00DD7267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D7267" w:rsidRPr="00076536" w:rsidRDefault="00DD7267" w:rsidP="00DD7267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DD7267" w:rsidRPr="0071684A" w:rsidRDefault="00DD7267" w:rsidP="00DD7267">
            <w:pPr>
              <w:suppressAutoHyphens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D7267" w:rsidTr="00274E27">
        <w:tc>
          <w:tcPr>
            <w:tcW w:w="3827" w:type="dxa"/>
          </w:tcPr>
          <w:p w:rsidR="00DD7267" w:rsidRPr="00DD7267" w:rsidRDefault="00DD7267" w:rsidP="00274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деятельности, применительно к различным контекстам.</w:t>
            </w: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DD7267" w:rsidRDefault="00DD7267" w:rsidP="00274E27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72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1. Дискриминация граждан, имеющих заболевание: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опускается, если заболевание не излечимо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274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е допускается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опускается, если заболевание инфекционное;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опускается, если гражданин скрывал наличие заболевания.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Ключ: Б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603E" w:rsidRPr="001C603E" w:rsidRDefault="00274E27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 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формам медицинской помощи не относят: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кстренную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еотложную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274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корую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лановую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603E" w:rsidRPr="001C603E" w:rsidRDefault="00274E27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К основным принципам охраны здоровья граждан не относят: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облюдение прав граждан в сфере охраны здоровья и обеспечение связанных с этими правами государственных гарантий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оступность и качество медицинской помощи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ринцип справедливости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оциальная защищенность граждан в случае утраты здоровья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4. Право на здоровье и медицинскую помощь относится к правам и свободам человека: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274E27">
              <w:rPr>
                <w:rFonts w:ascii="Times New Roman" w:eastAsia="Calibri" w:hAnsi="Times New Roman" w:cs="Times New Roman"/>
                <w:sz w:val="24"/>
                <w:szCs w:val="24"/>
              </w:rPr>
              <w:t>ражданским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ультурным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274E27">
              <w:rPr>
                <w:rFonts w:ascii="Times New Roman" w:eastAsia="Calibri" w:hAnsi="Times New Roman" w:cs="Times New Roman"/>
                <w:sz w:val="24"/>
                <w:szCs w:val="24"/>
              </w:rPr>
              <w:t>кономическим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олитическим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оциальным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Д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C60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Под "врачебной ошибкой" понимают: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евыполнение должностным лицом своих обязанностей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ебрежное ведение медицинской документации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сложнение заболевания, связанное с некачественной диагностикой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обросовестное заблуждение врача       </w:t>
            </w: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Г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D7267" w:rsidRPr="00DD7267" w:rsidRDefault="001C603E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Профессиональная деятельность, связанная с обращением донорской крови и (или) ее компонентов в медицинских целях – это не медицинская деятельность.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Default="00DD7267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59443C" w:rsidRPr="00DD7267" w:rsidRDefault="0059443C" w:rsidP="00274E27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1C603E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Профессиональная деятельность по проведению санитарно-противоэпидемических (профилактических) мероприятий – это не медицинская деятельность.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Default="00DD7267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59443C" w:rsidRPr="00DD7267" w:rsidRDefault="0059443C" w:rsidP="00274E27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1C603E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Информация о врачебной тайне предоставляется без согласия пациента: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По самостоятельному усмотрению медицинского работника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 с главврачом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По требованию должностных лиц правоохранительных органов в пределах их полномочий</w:t>
            </w:r>
          </w:p>
          <w:p w:rsidR="00DD7267" w:rsidRDefault="00DD7267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59443C" w:rsidRPr="00DD7267" w:rsidRDefault="0059443C" w:rsidP="00274E27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1C603E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Медицинское вмешательство не включает в себя: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Медицинскую манипуляцию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Медицинскую тактику</w:t>
            </w:r>
          </w:p>
          <w:p w:rsidR="00DD7267" w:rsidRDefault="00DD7267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59443C" w:rsidRPr="00DD7267" w:rsidRDefault="0059443C" w:rsidP="00274E27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1C603E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Паллиативная помощь оказывается в отношении: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возникающих внезапно и угрожающих жизни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Хронических заболеваний, требующих постоянного ухода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4E27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анных заболеваний</w:t>
            </w:r>
          </w:p>
          <w:p w:rsidR="00DD7267" w:rsidRDefault="00DD7267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1C603E" w:rsidRPr="00DD7267" w:rsidRDefault="001C603E" w:rsidP="00274E27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Pr="00DD7267" w:rsidRDefault="001C603E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>. Доктор обязан давать свой номер мобильного телефона пациенту.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DD7267" w:rsidRPr="00DD7267" w:rsidRDefault="0059443C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7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267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59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DD7267" w:rsidRPr="00DD7267" w:rsidRDefault="00DD7267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4DA" w:rsidRPr="00982B22" w:rsidRDefault="00E844DA" w:rsidP="00274E27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E844DA" w:rsidRDefault="00E844DA" w:rsidP="00274E27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4DA" w:rsidRPr="001C603E" w:rsidRDefault="00E844DA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C6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03E" w:rsidRPr="001C60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603E">
              <w:rPr>
                <w:rFonts w:ascii="Times New Roman" w:hAnsi="Times New Roman" w:cs="Times New Roman"/>
                <w:sz w:val="24"/>
                <w:szCs w:val="24"/>
              </w:rPr>
              <w:t xml:space="preserve">. Медицинское вмешательство – комплекс мероприятий: </w:t>
            </w:r>
          </w:p>
          <w:p w:rsidR="00E844DA" w:rsidRPr="00982B22" w:rsidRDefault="00E844DA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Диагностических </w:t>
            </w:r>
          </w:p>
          <w:p w:rsidR="00E844DA" w:rsidRPr="00982B22" w:rsidRDefault="00E844DA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Профилактических</w:t>
            </w:r>
          </w:p>
          <w:p w:rsidR="00E844DA" w:rsidRPr="00982B22" w:rsidRDefault="00E844DA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Лечебных</w:t>
            </w:r>
          </w:p>
          <w:p w:rsidR="00E844DA" w:rsidRPr="00982B22" w:rsidRDefault="00E178F9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844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44DA"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Реабилитационных</w:t>
            </w:r>
          </w:p>
          <w:p w:rsidR="00E844DA" w:rsidRPr="00982B22" w:rsidRDefault="00E844DA" w:rsidP="00274E2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прерывание беременности</w:t>
            </w:r>
          </w:p>
          <w:p w:rsidR="00DD7267" w:rsidRDefault="00E844DA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4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А,</w:t>
            </w:r>
            <w:r w:rsid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84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Б,</w:t>
            </w:r>
            <w:r w:rsid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84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В,</w:t>
            </w:r>
            <w:r w:rsid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  <w:p w:rsidR="001C603E" w:rsidRDefault="001C603E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C603E" w:rsidRPr="001C603E" w:rsidRDefault="001C603E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274E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Меры по восстановлению чести, достоинства, деловой репутации в гражданском законодательстве:</w:t>
            </w:r>
          </w:p>
          <w:p w:rsidR="001C603E" w:rsidRPr="001C603E" w:rsidRDefault="00351420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31EEC">
              <w:rPr>
                <w:rFonts w:ascii="Times New Roman" w:eastAsia="Calibri" w:hAnsi="Times New Roman" w:cs="Times New Roman"/>
                <w:sz w:val="24"/>
                <w:szCs w:val="24"/>
              </w:rPr>
              <w:t>) О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провержение порочащих сведений;</w:t>
            </w:r>
          </w:p>
          <w:p w:rsidR="001C603E" w:rsidRPr="001C603E" w:rsidRDefault="00351420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031EEC">
              <w:rPr>
                <w:rFonts w:ascii="Times New Roman" w:eastAsia="Calibri" w:hAnsi="Times New Roman" w:cs="Times New Roman"/>
                <w:sz w:val="24"/>
                <w:szCs w:val="24"/>
              </w:rPr>
              <w:t>) К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омпенсация морального вреда;</w:t>
            </w:r>
          </w:p>
          <w:p w:rsidR="001C603E" w:rsidRPr="001C603E" w:rsidRDefault="00351420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31EEC">
              <w:rPr>
                <w:rFonts w:ascii="Times New Roman" w:eastAsia="Calibri" w:hAnsi="Times New Roman" w:cs="Times New Roman"/>
                <w:sz w:val="24"/>
                <w:szCs w:val="24"/>
              </w:rPr>
              <w:t>) Т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возместить убытки;</w:t>
            </w:r>
          </w:p>
          <w:p w:rsidR="001C603E" w:rsidRPr="001C603E" w:rsidRDefault="00351420" w:rsidP="00274E27">
            <w:pPr>
              <w:spacing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031EEC">
              <w:rPr>
                <w:rFonts w:ascii="Times New Roman" w:eastAsia="Calibri" w:hAnsi="Times New Roman" w:cs="Times New Roman"/>
                <w:sz w:val="24"/>
                <w:szCs w:val="24"/>
              </w:rPr>
              <w:t>) Т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ребование о запрете работы сайта, где была опубликована порочащая информация.</w:t>
            </w:r>
          </w:p>
          <w:p w:rsidR="00E844DA" w:rsidRPr="00031EEC" w:rsidRDefault="00031EEC" w:rsidP="00274E27">
            <w:pPr>
              <w:spacing w:line="2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А, Б, В</w:t>
            </w:r>
          </w:p>
        </w:tc>
      </w:tr>
      <w:tr w:rsidR="00DD7267" w:rsidTr="00274E27">
        <w:tc>
          <w:tcPr>
            <w:tcW w:w="3827" w:type="dxa"/>
          </w:tcPr>
          <w:p w:rsidR="00C66975" w:rsidRPr="00A048E6" w:rsidRDefault="00C66975" w:rsidP="00351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ОК.2. Использовать современные средства поиска, анализа и интерпретации информации</w:t>
            </w:r>
            <w:r w:rsidR="003514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048E6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1. Медицинская помощь, в отличие от медицинской услуги - это: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А) Медицинское вмешательство, направленное на профилактику, диагностику и лечение заболеваний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Б) Медицинское вмешательство, имеющее самостоятельное законченное значение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В) Комплекс мероприятий, направленных на восстановление здоровья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) Комплекс медицинских вмешательств, направленных на профилактику, диагностику и лечение заболеваний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Ключ: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351420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. Жизнь и здоровье, достоинство личности, личная неприкосновенность, честь и доброе имя, деловая репутация, неприкосновенность частной жизни, неприкосновенность жилища, личная и семейная тайна являются нематериальными благами: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51420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Ключ: </w:t>
            </w:r>
            <w:r w:rsidRP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351420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. Одним из принципов охраны здоровья граждан является: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Защита чести и достоинства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Недопустимость отказа в оказании медицинской помощи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Защита жизни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Доступность образования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1C603E" w:rsidRPr="00C66975" w:rsidRDefault="001C603E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351420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. Принцип социальной защищенности граждан в случае утраты здоровья реализуется через: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Выдачу работнику листа нетрудоспособности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работнику отпуска за свой счет 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Выплату премии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C66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Покупки абонемента в фитнес-центр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</w:t>
            </w:r>
            <w:r w:rsidRPr="00C6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351420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. Приоритет охраны здоровья детей заключается в: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Представлении детям больших привилегий в ходе оказания медицинской помощи – чем взрослым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Особой охране здоровья детей со стороны государства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Признании детей ценностью для государства</w:t>
            </w:r>
          </w:p>
          <w:p w:rsid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975" w:rsidRPr="00C66975" w:rsidRDefault="00351420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>. Здоровье – это состояние: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Адаптации организма к среде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Физического, психического и социального благополучия человека 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Отсутствия заболеваний</w:t>
            </w:r>
          </w:p>
          <w:p w:rsidR="00C66975" w:rsidRPr="00C66975" w:rsidRDefault="00E178F9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669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6975" w:rsidRPr="00C66975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Компенсация утраченных функций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Б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7E5" w:rsidRPr="00982B22" w:rsidRDefault="007737E5" w:rsidP="007737E5">
            <w:pPr>
              <w:ind w:left="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7737E5" w:rsidRPr="00982B22" w:rsidRDefault="007737E5" w:rsidP="00773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2AC" w:rsidRPr="008C62AC" w:rsidRDefault="00351420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>. Граждане имеют право на информацию:</w:t>
            </w:r>
          </w:p>
          <w:p w:rsidR="008C62AC" w:rsidRPr="008C62AC" w:rsidRDefault="008C62AC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факторах, способствующих сохранению здоровья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санитарно-эпидемиологическом благополучии района проживания 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влиянии на здоровье алкогольных напитков и табачных изделий</w:t>
            </w:r>
          </w:p>
          <w:p w:rsidR="008C62AC" w:rsidRPr="008C62AC" w:rsidRDefault="00E178F9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О новых лекарственных средствах, находящихся на стадии проверочных испытаний</w:t>
            </w:r>
          </w:p>
          <w:p w:rsidR="008C62AC" w:rsidRDefault="007737E5" w:rsidP="007737E5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Ключ: </w:t>
            </w:r>
            <w:r w:rsidR="008C62AC" w:rsidRPr="008C62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</w:t>
            </w:r>
            <w:r w:rsidR="008C62AC" w:rsidRPr="008C62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</w:p>
          <w:p w:rsidR="007737E5" w:rsidRPr="008C62AC" w:rsidRDefault="007737E5" w:rsidP="007737E5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2AC" w:rsidRPr="008C62AC" w:rsidRDefault="00351420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>. Лица, обязанные хранить врачебную тайну:</w:t>
            </w:r>
          </w:p>
          <w:p w:rsidR="008C62AC" w:rsidRPr="008C62AC" w:rsidRDefault="008C62AC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2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51420">
              <w:rPr>
                <w:rFonts w:ascii="Times New Roman" w:hAnsi="Times New Roman" w:cs="Times New Roman"/>
                <w:sz w:val="24"/>
                <w:szCs w:val="24"/>
              </w:rPr>
              <w:t xml:space="preserve"> Врачи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351420">
              <w:rPr>
                <w:rFonts w:ascii="Times New Roman" w:hAnsi="Times New Roman" w:cs="Times New Roman"/>
                <w:sz w:val="24"/>
                <w:szCs w:val="24"/>
              </w:rPr>
              <w:t xml:space="preserve"> Родственники больного</w:t>
            </w:r>
          </w:p>
          <w:p w:rsidR="008C62AC" w:rsidRPr="008C62AC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Медицинские сестры</w:t>
            </w:r>
          </w:p>
          <w:p w:rsidR="008C62AC" w:rsidRPr="008C62AC" w:rsidRDefault="00E178F9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737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51420">
              <w:rPr>
                <w:rFonts w:ascii="Times New Roman" w:hAnsi="Times New Roman" w:cs="Times New Roman"/>
                <w:sz w:val="24"/>
                <w:szCs w:val="24"/>
              </w:rPr>
              <w:t xml:space="preserve"> Студенты медицинских вузов</w:t>
            </w:r>
          </w:p>
          <w:p w:rsidR="007737E5" w:rsidRDefault="007737E5" w:rsidP="008C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="008C62AC" w:rsidRPr="008C62AC">
              <w:rPr>
                <w:rFonts w:ascii="Times New Roman" w:hAnsi="Times New Roman" w:cs="Times New Roman"/>
                <w:sz w:val="24"/>
                <w:szCs w:val="24"/>
              </w:rPr>
              <w:t xml:space="preserve"> Санитары</w:t>
            </w:r>
          </w:p>
          <w:p w:rsidR="008C62AC" w:rsidRPr="008C62AC" w:rsidRDefault="007737E5" w:rsidP="00773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="008C62AC" w:rsidRPr="008C62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В,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E178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  <w:p w:rsidR="00C66975" w:rsidRPr="00C66975" w:rsidRDefault="00C66975" w:rsidP="00C66975">
            <w:pPr>
              <w:tabs>
                <w:tab w:val="left" w:pos="604"/>
              </w:tabs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37E5" w:rsidRDefault="007737E5" w:rsidP="007737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7737E5" w:rsidRPr="00982B22" w:rsidRDefault="007737E5" w:rsidP="007737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37E5" w:rsidRPr="007737E5" w:rsidRDefault="00351420" w:rsidP="00773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37E5" w:rsidRPr="007737E5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Style w:val="a7"/>
              <w:tblW w:w="0" w:type="auto"/>
              <w:tblInd w:w="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01"/>
              <w:gridCol w:w="5403"/>
            </w:tblGrid>
            <w:tr w:rsidR="00351420" w:rsidTr="00351420">
              <w:tc>
                <w:tcPr>
                  <w:tcW w:w="5415" w:type="dxa"/>
                </w:tcPr>
                <w:p w:rsidR="00351420" w:rsidRDefault="00351420" w:rsidP="00351420">
                  <w:pPr>
                    <w:tabs>
                      <w:tab w:val="left" w:pos="604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Объект медицинского права</w:t>
                  </w:r>
                </w:p>
                <w:p w:rsidR="00351420" w:rsidRDefault="00351420" w:rsidP="00C20583">
                  <w:pPr>
                    <w:tabs>
                      <w:tab w:val="left" w:pos="604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2. 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Субъект медицинского пра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</w:t>
                  </w:r>
                </w:p>
              </w:tc>
              <w:tc>
                <w:tcPr>
                  <w:tcW w:w="5416" w:type="dxa"/>
                </w:tcPr>
                <w:p w:rsidR="00351420" w:rsidRDefault="00351420" w:rsidP="00351420">
                  <w:pPr>
                    <w:tabs>
                      <w:tab w:val="left" w:pos="604"/>
                    </w:tabs>
                    <w:ind w:left="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А) Лечащий врач</w:t>
                  </w:r>
                </w:p>
                <w:p w:rsidR="00351420" w:rsidRDefault="00351420" w:rsidP="00351420">
                  <w:pPr>
                    <w:tabs>
                      <w:tab w:val="left" w:pos="604"/>
                    </w:tabs>
                    <w:ind w:left="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Б) П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ациент</w:t>
                  </w:r>
                </w:p>
                <w:p w:rsidR="00351420" w:rsidRDefault="00351420" w:rsidP="00351420">
                  <w:pPr>
                    <w:tabs>
                      <w:tab w:val="left" w:pos="604"/>
                    </w:tabs>
                    <w:ind w:left="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Ж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изнь</w:t>
                  </w:r>
                </w:p>
                <w:p w:rsidR="00351420" w:rsidRDefault="00351420" w:rsidP="00351420">
                  <w:pPr>
                    <w:tabs>
                      <w:tab w:val="left" w:pos="604"/>
                    </w:tabs>
                    <w:ind w:left="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З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доровье человек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351420" w:rsidRDefault="00351420" w:rsidP="00351420">
                  <w:pPr>
                    <w:tabs>
                      <w:tab w:val="left" w:pos="604"/>
                    </w:tabs>
                    <w:ind w:left="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Д) М</w:t>
                  </w:r>
                  <w:r w:rsidRPr="007737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едицинский работн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ик</w:t>
                  </w:r>
                </w:p>
              </w:tc>
            </w:tr>
          </w:tbl>
          <w:p w:rsidR="00C20583" w:rsidRDefault="00C20583" w:rsidP="00C20583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Ключ: 1- В, </w:t>
            </w:r>
            <w:r w:rsidR="00E178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2 – А, Б, Д</w:t>
            </w:r>
          </w:p>
          <w:p w:rsidR="00351420" w:rsidRDefault="00351420" w:rsidP="00C20583">
            <w:pPr>
              <w:tabs>
                <w:tab w:val="left" w:pos="604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D09" w:rsidRPr="001C603E" w:rsidRDefault="00351420" w:rsidP="003E1D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  <w:r w:rsidR="003E1D09" w:rsidRPr="001C603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Установите соответствие между принципами охраны здоровья и путями реализации: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92"/>
              <w:gridCol w:w="5687"/>
            </w:tblGrid>
            <w:tr w:rsidR="003E1D09" w:rsidRPr="00982B22" w:rsidTr="00351420">
              <w:trPr>
                <w:trHeight w:val="228"/>
              </w:trPr>
              <w:tc>
                <w:tcPr>
                  <w:tcW w:w="4692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Принцип</w:t>
                  </w:r>
                </w:p>
              </w:tc>
              <w:tc>
                <w:tcPr>
                  <w:tcW w:w="5687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Пути реализации</w:t>
                  </w:r>
                </w:p>
              </w:tc>
            </w:tr>
            <w:tr w:rsidR="003E1D09" w:rsidRPr="00982B22" w:rsidTr="00351420">
              <w:trPr>
                <w:trHeight w:val="469"/>
              </w:trPr>
              <w:tc>
                <w:tcPr>
                  <w:tcW w:w="4692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ind w:left="-70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  <w:r w:rsidRPr="00982B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Приоритет профилактики в сфере охраны здоровья</w:t>
                  </w:r>
                </w:p>
              </w:tc>
              <w:tc>
                <w:tcPr>
                  <w:tcW w:w="5687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Снижение материнской и младенческой смертности </w:t>
                  </w:r>
                </w:p>
              </w:tc>
            </w:tr>
            <w:tr w:rsidR="003E1D09" w:rsidRPr="00982B22" w:rsidTr="00351420">
              <w:trPr>
                <w:trHeight w:val="469"/>
              </w:trPr>
              <w:tc>
                <w:tcPr>
                  <w:tcW w:w="4692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Приоритет интересов пациента</w:t>
                  </w:r>
                </w:p>
              </w:tc>
              <w:tc>
                <w:tcPr>
                  <w:tcW w:w="5687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Формирование программы здорового образа жизни </w:t>
                  </w:r>
                </w:p>
              </w:tc>
            </w:tr>
            <w:tr w:rsidR="003E1D09" w:rsidRPr="00982B22" w:rsidTr="00351420">
              <w:trPr>
                <w:trHeight w:val="698"/>
              </w:trPr>
              <w:tc>
                <w:tcPr>
                  <w:tcW w:w="4692" w:type="dxa"/>
                  <w:shd w:val="clear" w:color="auto" w:fill="auto"/>
                </w:tcPr>
                <w:p w:rsidR="003E1D09" w:rsidRPr="00982B22" w:rsidRDefault="003E1D09" w:rsidP="003E1D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Приоритет охраны здоровья детей</w:t>
                  </w:r>
                </w:p>
              </w:tc>
              <w:tc>
                <w:tcPr>
                  <w:tcW w:w="5687" w:type="dxa"/>
                  <w:shd w:val="clear" w:color="auto" w:fill="auto"/>
                </w:tcPr>
                <w:p w:rsidR="003E1D0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В</w:t>
                  </w:r>
                  <w:r w:rsidR="003E1D09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)</w:t>
                  </w:r>
                  <w:r w:rsidR="003E1D09"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Соблюдение этических и моральных норм, а также уважительного и гуманного отношения </w:t>
                  </w:r>
                </w:p>
              </w:tc>
            </w:tr>
            <w:tr w:rsidR="003E1D09" w:rsidRPr="00982B22" w:rsidTr="00351420">
              <w:trPr>
                <w:trHeight w:val="1866"/>
              </w:trPr>
              <w:tc>
                <w:tcPr>
                  <w:tcW w:w="4692" w:type="dxa"/>
                  <w:shd w:val="clear" w:color="auto" w:fill="auto"/>
                </w:tcPr>
                <w:p w:rsidR="003E1D09" w:rsidRDefault="003E1D09" w:rsidP="003E1D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 Социальная защищенность граждан</w:t>
                  </w:r>
                </w:p>
                <w:p w:rsidR="003E1D09" w:rsidRPr="00982B22" w:rsidRDefault="003E1D09" w:rsidP="00351420">
                  <w:pPr>
                    <w:autoSpaceDE w:val="0"/>
                    <w:autoSpaceDN w:val="0"/>
                    <w:adjustRightInd w:val="0"/>
                    <w:spacing w:after="160"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87" w:type="dxa"/>
                  <w:shd w:val="clear" w:color="auto" w:fill="auto"/>
                </w:tcPr>
                <w:p w:rsidR="003E1D09" w:rsidRDefault="00E178F9" w:rsidP="003E1D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Г</w:t>
                  </w:r>
                  <w:r w:rsidR="003E1D09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) </w:t>
                  </w:r>
                  <w:r w:rsidR="003E1D09" w:rsidRPr="00982B22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Установление мер, гарантирующих  социальное обеспечение</w:t>
                  </w:r>
                </w:p>
                <w:p w:rsidR="003E1D09" w:rsidRPr="00982B22" w:rsidRDefault="003E1D09" w:rsidP="003E1D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E1D09" w:rsidRPr="00351420" w:rsidRDefault="00351420" w:rsidP="003514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Ключ:</w:t>
            </w:r>
            <w:r w:rsidRPr="00982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– Б, 2 – В, 3 – А, 4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982B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DD7267" w:rsidTr="00274E27">
        <w:tc>
          <w:tcPr>
            <w:tcW w:w="3827" w:type="dxa"/>
          </w:tcPr>
          <w:p w:rsidR="004573A3" w:rsidRPr="00A048E6" w:rsidRDefault="004573A3" w:rsidP="00F97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ОК.4. Эффективно взаимодействовать и работать в коллективе и команде</w:t>
            </w:r>
          </w:p>
          <w:p w:rsidR="004573A3" w:rsidRPr="00A048E6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4573A3" w:rsidRPr="00982B22" w:rsidRDefault="004573A3" w:rsidP="00457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4573A3" w:rsidRPr="00982B22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Основным документом, свидетельствующим о возникновении между главврачом и медицинской сестрой трудовых правоотношений является</w:t>
            </w:r>
            <w:proofErr w:type="gramEnd"/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внутреннего трудового распорядка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Личная карточка работника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Трудовой договор</w:t>
            </w:r>
          </w:p>
          <w:p w:rsidR="004573A3" w:rsidRPr="004573A3" w:rsidRDefault="00E178F9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573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Квитанция о заработной плате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В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2. Ежегодный оплачиваемый отпуск составляет: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28 дней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30 дней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35 дней</w:t>
            </w:r>
          </w:p>
          <w:p w:rsidR="004573A3" w:rsidRPr="004573A3" w:rsidRDefault="00E178F9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573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40 дней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Ключ: 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К сверхурочным работам не допускаются: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Беременные женщины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Женщины, имеющие детей в возрасте до трех лет 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до 30 лет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>: А</w:t>
            </w:r>
          </w:p>
          <w:p w:rsidR="004573A3" w:rsidRP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В случае заболевания, временно препятствующего осуществление трудовых функций, медицинскому работнику предоставляется: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Отгул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Отпуск за свой счет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при временной нетрудоспособности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4573A3" w:rsidRP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Итогом испытания при приеме на работу не является: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Продление испытания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нового испытания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Признание пройденным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4573A3" w:rsidRP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Исключите лишнее. Расторжение трудового договора по инициативе работодателя (увольнение по статье) не возможно: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 ликвидации медицинской организации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 психологической несовместимости с медицинским работником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 однократном грубом нарушении медицинским работником своих трудовых обязанностей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1C603E" w:rsidRPr="004573A3" w:rsidRDefault="001C603E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Выходное пособие выплачивается: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предоставления отпуска медицинскому работнику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увольнения медицинского работника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премирования медицинского работника</w:t>
            </w:r>
          </w:p>
          <w:p w:rsidR="004573A3" w:rsidRDefault="004573A3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FD3945" w:rsidRPr="004573A3" w:rsidRDefault="00FD3945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Трудовой стаж бывает: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39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Общий</w:t>
            </w:r>
          </w:p>
          <w:p w:rsidR="004573A3" w:rsidRPr="004573A3" w:rsidRDefault="00FD3945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Выборочный</w:t>
            </w:r>
          </w:p>
          <w:p w:rsidR="004573A3" w:rsidRPr="004573A3" w:rsidRDefault="00FD3945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Особый</w:t>
            </w:r>
          </w:p>
          <w:p w:rsidR="004573A3" w:rsidRPr="004573A3" w:rsidRDefault="00FD3945" w:rsidP="004573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>: А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3A3" w:rsidRPr="004573A3" w:rsidRDefault="004573A3" w:rsidP="004573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73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4573A3" w:rsidRPr="004573A3" w:rsidRDefault="004573A3" w:rsidP="004573A3">
            <w:pPr>
              <w:ind w:lef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3A3" w:rsidRPr="004573A3" w:rsidRDefault="00F97391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>. В отношении трудового договора может быть:</w:t>
            </w:r>
          </w:p>
          <w:p w:rsidR="004573A3" w:rsidRPr="004573A3" w:rsidRDefault="004573A3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39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Приостановление</w:t>
            </w:r>
          </w:p>
          <w:p w:rsidR="004573A3" w:rsidRPr="004573A3" w:rsidRDefault="00FD3945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</w:t>
            </w:r>
          </w:p>
          <w:p w:rsidR="004573A3" w:rsidRPr="004573A3" w:rsidRDefault="00FD3945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Расторжение</w:t>
            </w:r>
          </w:p>
          <w:p w:rsidR="004573A3" w:rsidRPr="004573A3" w:rsidRDefault="00E178F9" w:rsidP="004573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D39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3A3" w:rsidRPr="004573A3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Прекращение</w:t>
            </w:r>
          </w:p>
          <w:p w:rsidR="00DD7267" w:rsidRPr="00F97391" w:rsidRDefault="00FD3945" w:rsidP="00F973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4573A3" w:rsidRPr="00457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178F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DD7267" w:rsidTr="00274E27">
        <w:tc>
          <w:tcPr>
            <w:tcW w:w="3827" w:type="dxa"/>
          </w:tcPr>
          <w:p w:rsidR="00284A8B" w:rsidRPr="00A048E6" w:rsidRDefault="00284A8B" w:rsidP="00F973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284A8B" w:rsidRPr="00A048E6" w:rsidRDefault="00284A8B" w:rsidP="00284A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7267" w:rsidRDefault="00DD7267" w:rsidP="00DD7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284A8B" w:rsidRPr="00982B22" w:rsidRDefault="00284A8B" w:rsidP="00284A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4A8B" w:rsidRPr="00284A8B" w:rsidRDefault="00F97391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4A8B" w:rsidRPr="00284A8B">
              <w:rPr>
                <w:rFonts w:ascii="Times New Roman" w:hAnsi="Times New Roman" w:cs="Times New Roman"/>
                <w:sz w:val="24"/>
                <w:szCs w:val="24"/>
              </w:rPr>
              <w:t>. Уважение частной жизни человека со стороны лечащего врача предполагает: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Неразглашение сведений о факте обращения за медицинской помощью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информации о диагнозе родственникам по просьбе пациента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Утаивание неблагоприятного прогноза заболевания от пациента</w:t>
            </w:r>
          </w:p>
          <w:p w:rsidR="00284A8B" w:rsidRPr="00982B22" w:rsidRDefault="00E178F9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4A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84A8B"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пациенту диагноза смертельного заболевания</w:t>
            </w:r>
          </w:p>
          <w:p w:rsidR="00284A8B" w:rsidRDefault="00284A8B" w:rsidP="00284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A8B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  <w:p w:rsidR="00284A8B" w:rsidRPr="00284A8B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A8B" w:rsidRPr="00284A8B" w:rsidRDefault="00F97391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4A8B" w:rsidRPr="00284A8B">
              <w:rPr>
                <w:rFonts w:ascii="Times New Roman" w:hAnsi="Times New Roman" w:cs="Times New Roman"/>
                <w:sz w:val="24"/>
                <w:szCs w:val="24"/>
              </w:rPr>
              <w:t>. Пациент имеет право на все, кроме: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) выбор врача без учета его согласия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) профилактику, диагностику, лечение, медицинскую реабилитацию в медицинских организациях в условиях, соответствующих санитарно-гигиеническим требованиям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) информации о состоянии бюджета медицинской организации</w:t>
            </w:r>
          </w:p>
          <w:p w:rsidR="00284A8B" w:rsidRPr="00982B22" w:rsidRDefault="00E178F9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4A8B" w:rsidRPr="00982B22">
              <w:rPr>
                <w:rFonts w:ascii="Times New Roman" w:hAnsi="Times New Roman" w:cs="Times New Roman"/>
                <w:sz w:val="24"/>
                <w:szCs w:val="24"/>
              </w:rPr>
              <w:t>) облегчение боли, связанной с заболеванием и (или) медицинским вмешательством, доступными методами и лекарственными препаратами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) получение информации о своих правах и обязанностях, состоянии своего здоровья</w:t>
            </w:r>
          </w:p>
          <w:p w:rsidR="00284A8B" w:rsidRDefault="00284A8B" w:rsidP="00284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A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284A8B" w:rsidRPr="00284A8B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A8B" w:rsidRPr="00284A8B" w:rsidRDefault="00284A8B" w:rsidP="0028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73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84A8B">
              <w:rPr>
                <w:rFonts w:ascii="Times New Roman" w:hAnsi="Times New Roman" w:cs="Times New Roman"/>
                <w:sz w:val="24"/>
                <w:szCs w:val="24"/>
              </w:rPr>
              <w:t>Решения о проведении профилактических прививок по эпидемическим показаниям принимают: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 РФ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государственный санитарный врач РФ</w:t>
            </w:r>
          </w:p>
          <w:p w:rsidR="00284A8B" w:rsidRPr="00982B22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здравоохранения РФ</w:t>
            </w:r>
          </w:p>
          <w:p w:rsidR="00284A8B" w:rsidRDefault="00284A8B" w:rsidP="00284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4A8B">
              <w:rPr>
                <w:rFonts w:ascii="Times New Roman" w:eastAsia="Calibri" w:hAnsi="Times New Roman" w:cs="Times New Roman"/>
                <w:sz w:val="24"/>
                <w:szCs w:val="24"/>
              </w:rPr>
              <w:t>Ключ: Б</w:t>
            </w:r>
          </w:p>
          <w:p w:rsidR="007F6473" w:rsidRDefault="007F6473" w:rsidP="00284A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F6473" w:rsidRPr="001C603E" w:rsidRDefault="00F97391" w:rsidP="007F64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F6473" w:rsidRPr="001C6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Установите соответствие между понятием и его толкованием: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10"/>
              <w:gridCol w:w="6061"/>
            </w:tblGrid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Понятие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Врачебная ошибка.</w:t>
                  </w:r>
                </w:p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Ненадлежащее исполнение врачом своих профессиональных обязаннос</w:t>
                  </w: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softHyphen/>
                    <w:t xml:space="preserve">тей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2.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Несчастный случай.</w:t>
                  </w:r>
                </w:p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hanging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)</w:t>
                  </w:r>
                  <w:r w:rsidRPr="00982B22">
                    <w:rPr>
                      <w:rFonts w:ascii="Times New Roman" w:eastAsia="Calibri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Добросовестное заблуждение врача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3.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Преступная самонадеянность</w:t>
                  </w:r>
                </w:p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 xml:space="preserve"> Непредвиденное стечение обстоятельств и условий, при котором причиняется вред здоровью или смерть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4.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Преступное невежество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Недостаточность профессиональных знаний при возможности и необходимости их получения </w:t>
                  </w:r>
                </w:p>
              </w:tc>
            </w:tr>
            <w:tr w:rsidR="00E178F9" w:rsidRPr="00982B22" w:rsidTr="00FA18A3">
              <w:tc>
                <w:tcPr>
                  <w:tcW w:w="3510" w:type="dxa"/>
                  <w:shd w:val="clear" w:color="auto" w:fill="auto"/>
                </w:tcPr>
                <w:p w:rsidR="00E178F9" w:rsidRPr="00982B22" w:rsidRDefault="00E178F9" w:rsidP="00E178F9">
                  <w:pPr>
                    <w:tabs>
                      <w:tab w:val="left" w:pos="360"/>
                    </w:tabs>
                    <w:spacing w:after="0" w:line="240" w:lineRule="auto"/>
                    <w:ind w:left="360" w:hanging="333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5.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Преступная небрежность</w:t>
                  </w:r>
                </w:p>
              </w:tc>
              <w:tc>
                <w:tcPr>
                  <w:tcW w:w="6061" w:type="dxa"/>
                  <w:shd w:val="clear" w:color="auto" w:fill="auto"/>
                </w:tcPr>
                <w:p w:rsidR="00E178F9" w:rsidRPr="00982B22" w:rsidRDefault="00E178F9" w:rsidP="00E178F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>)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t xml:space="preserve"> Необос</w:t>
                  </w:r>
                  <w:r w:rsidRPr="00982B22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</w:rPr>
                    <w:softHyphen/>
                    <w:t xml:space="preserve">нованная надежда избежать осложнений </w:t>
                  </w:r>
                </w:p>
              </w:tc>
            </w:tr>
          </w:tbl>
          <w:p w:rsidR="00DD7267" w:rsidRPr="00F97391" w:rsidRDefault="00E178F9" w:rsidP="00F97391">
            <w:pPr>
              <w:spacing w:after="160"/>
              <w:rPr>
                <w:rFonts w:ascii="Times New Roman" w:eastAsia="Calibri" w:hAnsi="Times New Roman" w:cs="Times New Roman"/>
                <w:bCs/>
                <w:smallCaps/>
                <w:spacing w:val="5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982B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Pr="00982B22">
              <w:rPr>
                <w:rFonts w:ascii="Times New Roman" w:eastAsia="Calibri" w:hAnsi="Times New Roman" w:cs="Times New Roman"/>
                <w:bCs/>
                <w:smallCaps/>
                <w:spacing w:val="5"/>
                <w:sz w:val="24"/>
                <w:szCs w:val="24"/>
              </w:rPr>
              <w:t xml:space="preserve"> 1 – Б, 2 – В, 3 – Д, 4 – Г, 5 - А</w:t>
            </w:r>
          </w:p>
        </w:tc>
      </w:tr>
      <w:tr w:rsidR="00284A8B" w:rsidTr="00274E27">
        <w:tc>
          <w:tcPr>
            <w:tcW w:w="3827" w:type="dxa"/>
          </w:tcPr>
          <w:p w:rsidR="00E178F9" w:rsidRPr="00A048E6" w:rsidRDefault="00E178F9" w:rsidP="00E17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ОК.9. Пользоваться профессиональной документацией на государственном и иностранном языках.</w:t>
            </w:r>
          </w:p>
          <w:p w:rsidR="00284A8B" w:rsidRPr="00A048E6" w:rsidRDefault="00284A8B" w:rsidP="00284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E178F9" w:rsidRPr="00E178F9" w:rsidRDefault="00E178F9" w:rsidP="00E178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E178F9" w:rsidRPr="00E178F9" w:rsidRDefault="00E178F9" w:rsidP="00E178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F9" w:rsidRPr="00E178F9" w:rsidRDefault="00F97391" w:rsidP="00E17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какой момент подписывается ИДС: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r w:rsid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медицинского вмешательства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 перед медицинским вмешательством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выбору пациента с учетом его рационального времени</w:t>
            </w:r>
          </w:p>
          <w:p w:rsidR="00E178F9" w:rsidRDefault="00E178F9" w:rsidP="00E178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E178F9" w:rsidRPr="00E178F9" w:rsidRDefault="00E178F9" w:rsidP="00E17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8F9" w:rsidRPr="00E178F9" w:rsidRDefault="00F97391" w:rsidP="00E17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Какое конституционное право гражданина ущемляется при отсутствии ИДС при оказании медицинской помощи: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r w:rsid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на охрану здоровья и медицинскую помощь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на неприкосновенность частной жизни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E178F9" w:rsidRPr="00E17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 на личную неприкосновенность</w:t>
            </w:r>
          </w:p>
          <w:p w:rsidR="00E178F9" w:rsidRDefault="00E178F9" w:rsidP="00E178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</w:p>
          <w:p w:rsidR="00E178F9" w:rsidRPr="00E178F9" w:rsidRDefault="00E178F9" w:rsidP="00E17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8F9" w:rsidRPr="00E178F9" w:rsidRDefault="00E178F9" w:rsidP="00E178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E178F9" w:rsidRPr="00E178F9" w:rsidRDefault="00E178F9" w:rsidP="00E178F9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178F9" w:rsidRPr="00E178F9" w:rsidRDefault="00F97391" w:rsidP="00E178F9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Регламентированы случаи медицинского вмешательства без согласия пациента, к ним относят: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</w:t>
            </w:r>
            <w:r w:rsidR="0024426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Плановые операции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24426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Экстренные показания устранения угрозы жизни человека 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24426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 отсутствии возможности пациентом выразить свою волю (бессознательное состояние)</w:t>
            </w:r>
          </w:p>
          <w:p w:rsidR="00E178F9" w:rsidRPr="00E178F9" w:rsidRDefault="0024426A" w:rsidP="00E178F9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E178F9" w:rsidRPr="00E178F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E178F9" w:rsidRPr="00E178F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 варианта верны</w:t>
            </w:r>
          </w:p>
          <w:p w:rsidR="00E178F9" w:rsidRDefault="0024426A" w:rsidP="00E178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="00E178F9"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  <w:r w:rsidR="00E178F9"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</w:p>
          <w:p w:rsidR="0024426A" w:rsidRPr="00E178F9" w:rsidRDefault="0024426A" w:rsidP="00E178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8F9" w:rsidRPr="00E178F9" w:rsidRDefault="00E178F9" w:rsidP="00E178F9">
            <w:p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4. С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огласно приказу Минздрава РФ №425н от 29 июня 2016 г. медицинские документы для ознакомления пациенту должны предоставляться:  </w:t>
            </w:r>
          </w:p>
          <w:p w:rsidR="00E178F9" w:rsidRPr="00E178F9" w:rsidRDefault="00E178F9" w:rsidP="00E178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</w:t>
            </w:r>
            <w:r w:rsidR="0024426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оригинале </w:t>
            </w:r>
          </w:p>
          <w:p w:rsidR="00E178F9" w:rsidRPr="00E178F9" w:rsidRDefault="0024426A" w:rsidP="00E178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</w:t>
            </w:r>
            <w:r w:rsidR="00E178F9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электронном виде</w:t>
            </w:r>
          </w:p>
          <w:p w:rsidR="00E178F9" w:rsidRPr="00E178F9" w:rsidRDefault="0024426A" w:rsidP="00E178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  <w:r w:rsidR="00E178F9" w:rsidRPr="00E178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виде ксерокопии </w:t>
            </w:r>
          </w:p>
          <w:p w:rsidR="00E178F9" w:rsidRDefault="0024426A" w:rsidP="00E178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Ключ</w:t>
            </w:r>
            <w:r w:rsidR="00E178F9" w:rsidRPr="00E178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А,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</w:t>
            </w:r>
          </w:p>
          <w:p w:rsidR="00370647" w:rsidRDefault="00370647" w:rsidP="00E178F9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370647" w:rsidRPr="00982B22" w:rsidRDefault="00370647" w:rsidP="003706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370647" w:rsidRPr="00370647" w:rsidRDefault="007174B8" w:rsidP="003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0647" w:rsidRPr="00370647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W w:w="9072" w:type="dxa"/>
              <w:tblInd w:w="108" w:type="dxa"/>
              <w:tblLook w:val="00A0" w:firstRow="1" w:lastRow="0" w:firstColumn="1" w:lastColumn="0" w:noHBand="0" w:noVBand="0"/>
            </w:tblPr>
            <w:tblGrid>
              <w:gridCol w:w="3402"/>
              <w:gridCol w:w="5670"/>
            </w:tblGrid>
            <w:tr w:rsidR="00370647" w:rsidRPr="00982B22" w:rsidTr="00370647">
              <w:trPr>
                <w:trHeight w:val="489"/>
              </w:trPr>
              <w:tc>
                <w:tcPr>
                  <w:tcW w:w="3402" w:type="dxa"/>
                  <w:hideMark/>
                </w:tcPr>
                <w:p w:rsidR="00370647" w:rsidRPr="00982B22" w:rsidRDefault="00370647" w:rsidP="003706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proofErr w:type="spellStart"/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мед.освидетельствования</w:t>
                  </w:r>
                  <w:proofErr w:type="spellEnd"/>
                </w:p>
              </w:tc>
              <w:tc>
                <w:tcPr>
                  <w:tcW w:w="5670" w:type="dxa"/>
                  <w:hideMark/>
                </w:tcPr>
                <w:p w:rsidR="00370647" w:rsidRPr="00982B22" w:rsidRDefault="00370647" w:rsidP="003706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Нормативные документы</w:t>
                  </w:r>
                </w:p>
              </w:tc>
            </w:tr>
            <w:tr w:rsidR="00370647" w:rsidRPr="00982B22" w:rsidTr="00370647">
              <w:trPr>
                <w:trHeight w:val="1974"/>
              </w:trPr>
              <w:tc>
                <w:tcPr>
                  <w:tcW w:w="3402" w:type="dxa"/>
                  <w:hideMark/>
                </w:tcPr>
                <w:p w:rsidR="00370647" w:rsidRPr="00370647" w:rsidRDefault="00370647" w:rsidP="003706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0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Освидетельствование на состояние опьянения (алкогольного, наркотического или иного токсического).</w:t>
                  </w:r>
                </w:p>
                <w:p w:rsidR="00370647" w:rsidRPr="00370647" w:rsidRDefault="00370647" w:rsidP="003706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0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Психиатрическое освидетельствование.</w:t>
                  </w:r>
                </w:p>
                <w:p w:rsidR="00370647" w:rsidRPr="00370647" w:rsidRDefault="00370647" w:rsidP="003706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0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Освидетельствование на наличие медицинских противопоказаний к владению оружием.</w:t>
                  </w:r>
                </w:p>
              </w:tc>
              <w:tc>
                <w:tcPr>
                  <w:tcW w:w="5670" w:type="dxa"/>
                  <w:hideMark/>
                </w:tcPr>
                <w:p w:rsidR="00370647" w:rsidRPr="00982B22" w:rsidRDefault="00370647" w:rsidP="00370647">
                  <w:pPr>
                    <w:spacing w:after="0"/>
                    <w:ind w:right="1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ФЗ «Об основах охраны здоровья граждан в РФ», принятый 1 ноября 2011 г.</w:t>
                  </w:r>
                </w:p>
                <w:p w:rsidR="00370647" w:rsidRPr="00982B22" w:rsidRDefault="00370647" w:rsidP="00370647">
                  <w:pPr>
                    <w:spacing w:after="0"/>
                    <w:ind w:right="1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982B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Закон РФ «О психиатрической помощи и гарантиях прав граждан при ее оказании»</w:t>
                  </w:r>
                </w:p>
                <w:p w:rsidR="00370647" w:rsidRPr="00370647" w:rsidRDefault="00370647" w:rsidP="00370647">
                  <w:pPr>
                    <w:spacing w:after="0"/>
                    <w:ind w:right="1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370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Постановление Правительства РФ от 21.10.2022 N 1882 "О порядке освидетельствования на состояние алкогольного опьянения …"</w:t>
                  </w:r>
                </w:p>
                <w:p w:rsidR="00370647" w:rsidRPr="00982B22" w:rsidRDefault="00370647" w:rsidP="00370647">
                  <w:pPr>
                    <w:spacing w:after="0"/>
                    <w:ind w:right="1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r w:rsidRPr="003706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ФЗ от 13.12.1996 г. №150-ФЗ «Об оружии</w:t>
                  </w:r>
                  <w:r w:rsidRPr="00982B2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A4137D" w:rsidRPr="007174B8" w:rsidRDefault="00370647" w:rsidP="00A41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: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Б;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В, Г</w:t>
            </w:r>
          </w:p>
        </w:tc>
      </w:tr>
      <w:tr w:rsidR="009701BD" w:rsidRPr="00364D7C" w:rsidTr="00274E27">
        <w:tc>
          <w:tcPr>
            <w:tcW w:w="3827" w:type="dxa"/>
          </w:tcPr>
          <w:p w:rsidR="009701BD" w:rsidRPr="007174B8" w:rsidRDefault="009701BD" w:rsidP="001C6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– 3.2</w:t>
            </w:r>
            <w:r w:rsidRPr="007174B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Проводить мероприятия по санитарно-гигиеническому просвещению населения и пропаганде здорового образа жизни.</w:t>
            </w:r>
          </w:p>
        </w:tc>
        <w:tc>
          <w:tcPr>
            <w:tcW w:w="11057" w:type="dxa"/>
          </w:tcPr>
          <w:p w:rsidR="009701BD" w:rsidRPr="00364D7C" w:rsidRDefault="009701BD" w:rsidP="001C60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9701BD" w:rsidRPr="00364D7C" w:rsidRDefault="009701BD" w:rsidP="001C60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603E" w:rsidRPr="00284A8B" w:rsidRDefault="007174B8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03E" w:rsidRPr="00284A8B">
              <w:rPr>
                <w:rFonts w:ascii="Times New Roman" w:hAnsi="Times New Roman" w:cs="Times New Roman"/>
                <w:sz w:val="24"/>
                <w:szCs w:val="24"/>
              </w:rPr>
              <w:t>. Национальный календарь профилактических прививок:</w:t>
            </w:r>
          </w:p>
          <w:p w:rsidR="001C603E" w:rsidRPr="00982B22" w:rsidRDefault="001C603E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Нормативный правовой акт, устанавливающий сроки и порядок проведения гражданам профилактических прививок</w:t>
            </w:r>
          </w:p>
          <w:p w:rsidR="001C603E" w:rsidRPr="00982B22" w:rsidRDefault="001C603E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 котором регистрируются профилактические прививки гражданина</w:t>
            </w:r>
          </w:p>
          <w:p w:rsidR="001C603E" w:rsidRPr="00982B22" w:rsidRDefault="001C603E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Кодовое обозначение, присваиваемое лекарственному средству при государственной регистрации</w:t>
            </w:r>
          </w:p>
          <w:p w:rsidR="001C603E" w:rsidRPr="00982B22" w:rsidRDefault="001C603E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982B2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государственного статистического учета</w:t>
            </w:r>
          </w:p>
          <w:p w:rsidR="009701BD" w:rsidRPr="00364D7C" w:rsidRDefault="001C603E" w:rsidP="005A390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A8B">
              <w:rPr>
                <w:rFonts w:ascii="Times New Roman" w:eastAsia="Calibri" w:hAnsi="Times New Roman" w:cs="Times New Roman"/>
                <w:sz w:val="24"/>
                <w:szCs w:val="24"/>
              </w:rPr>
              <w:t>Ключ: А</w:t>
            </w:r>
          </w:p>
        </w:tc>
      </w:tr>
      <w:tr w:rsidR="009701BD" w:rsidRPr="00364D7C" w:rsidTr="00274E27">
        <w:tc>
          <w:tcPr>
            <w:tcW w:w="3827" w:type="dxa"/>
          </w:tcPr>
          <w:p w:rsidR="009701BD" w:rsidRPr="00364D7C" w:rsidRDefault="009701BD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>ПК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364D7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деятельности находящегося в распоряжении медицинского персонала</w:t>
            </w:r>
          </w:p>
          <w:p w:rsidR="009701BD" w:rsidRPr="00364D7C" w:rsidRDefault="009701BD" w:rsidP="001C6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513927" w:rsidRPr="00E178F9" w:rsidRDefault="00513927" w:rsidP="005139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7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4A4982" w:rsidRPr="008B65A2" w:rsidRDefault="007174B8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4982" w:rsidRPr="008B65A2">
              <w:rPr>
                <w:rFonts w:ascii="Times New Roman" w:hAnsi="Times New Roman" w:cs="Times New Roman"/>
                <w:sz w:val="24"/>
                <w:szCs w:val="24"/>
              </w:rPr>
              <w:t>. Оскорбление медицинским работником пациента, с учетом ст. 5.61 КоАП РФ это:</w:t>
            </w:r>
          </w:p>
          <w:p w:rsidR="004A4982" w:rsidRPr="008B65A2" w:rsidRDefault="004A4982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hAnsi="Times New Roman" w:cs="Times New Roman"/>
                <w:sz w:val="24"/>
                <w:szCs w:val="24"/>
              </w:rPr>
              <w:t>А) Унижение чести и достоинства пациента</w:t>
            </w:r>
          </w:p>
          <w:p w:rsidR="004A4982" w:rsidRPr="008B65A2" w:rsidRDefault="004A4982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hAnsi="Times New Roman" w:cs="Times New Roman"/>
                <w:sz w:val="24"/>
                <w:szCs w:val="24"/>
              </w:rPr>
              <w:t>Б) Причинение расстройства здоровья</w:t>
            </w:r>
          </w:p>
          <w:p w:rsidR="004A4982" w:rsidRPr="008B65A2" w:rsidRDefault="004A4982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hAnsi="Times New Roman" w:cs="Times New Roman"/>
                <w:sz w:val="24"/>
                <w:szCs w:val="24"/>
              </w:rPr>
              <w:t>В) Причинение материального вреда</w:t>
            </w:r>
          </w:p>
          <w:p w:rsidR="004A4982" w:rsidRPr="008B65A2" w:rsidRDefault="004A4982" w:rsidP="004A4982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6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Ключ: Б</w:t>
            </w:r>
          </w:p>
          <w:p w:rsidR="004A4982" w:rsidRPr="008B65A2" w:rsidRDefault="004A4982" w:rsidP="004A4982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4982" w:rsidRPr="008B65A2" w:rsidRDefault="007174B8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39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4982" w:rsidRPr="008B65A2">
              <w:rPr>
                <w:rFonts w:ascii="Times New Roman" w:hAnsi="Times New Roman" w:cs="Times New Roman"/>
                <w:sz w:val="24"/>
                <w:szCs w:val="24"/>
              </w:rPr>
              <w:t>Верно или неверно? Хамство пациента не является основанием для отказа в оказании ему экстренной медицинской помощи медицинским работником.</w:t>
            </w:r>
          </w:p>
          <w:p w:rsidR="004A4982" w:rsidRPr="008B65A2" w:rsidRDefault="004A4982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hAnsi="Times New Roman" w:cs="Times New Roman"/>
                <w:sz w:val="24"/>
                <w:szCs w:val="24"/>
              </w:rPr>
              <w:t>А) Верно</w:t>
            </w:r>
          </w:p>
          <w:p w:rsidR="004A4982" w:rsidRPr="008B65A2" w:rsidRDefault="004A4982" w:rsidP="004A4982">
            <w:pPr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hAnsi="Times New Roman" w:cs="Times New Roman"/>
                <w:sz w:val="24"/>
                <w:szCs w:val="24"/>
              </w:rPr>
              <w:t>Б) Неверно</w:t>
            </w:r>
          </w:p>
          <w:p w:rsidR="004A4982" w:rsidRPr="008B65A2" w:rsidRDefault="004A4982" w:rsidP="004A4982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6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Ключ: А</w:t>
            </w:r>
          </w:p>
          <w:p w:rsidR="00513927" w:rsidRPr="008B65A2" w:rsidRDefault="00513927" w:rsidP="0051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13927" w:rsidRPr="008B65A2" w:rsidRDefault="00513927" w:rsidP="0051392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4982" w:rsidRPr="008B65A2" w:rsidRDefault="004A4982" w:rsidP="004A49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Меры по восстановлению чести, достоинства, деловой репутации в гражданском законодательстве:</w:t>
            </w:r>
          </w:p>
          <w:p w:rsidR="004A4982" w:rsidRPr="008B65A2" w:rsidRDefault="007174B8" w:rsidP="004A49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="004A4982"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Опровержение порочащих сведений;</w:t>
            </w:r>
          </w:p>
          <w:p w:rsidR="004A4982" w:rsidRPr="008B65A2" w:rsidRDefault="004A4982" w:rsidP="004A49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>Б) Компенсация морального вреда;</w:t>
            </w:r>
          </w:p>
          <w:p w:rsidR="004A4982" w:rsidRPr="008B65A2" w:rsidRDefault="004A4982" w:rsidP="004A49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>В) Требование возместить убытки;</w:t>
            </w:r>
          </w:p>
          <w:p w:rsidR="004A4982" w:rsidRPr="008B65A2" w:rsidRDefault="004A4982" w:rsidP="004A49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>Г) Требование о запрете работы сайта, где была опубликована порочащая информация.</w:t>
            </w:r>
          </w:p>
          <w:p w:rsidR="004A4982" w:rsidRPr="007174B8" w:rsidRDefault="007174B8" w:rsidP="001C6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Ключ: А, Б, В</w:t>
            </w:r>
          </w:p>
        </w:tc>
      </w:tr>
      <w:tr w:rsidR="009701BD" w:rsidRPr="00364D7C" w:rsidTr="00274E27">
        <w:tc>
          <w:tcPr>
            <w:tcW w:w="3827" w:type="dxa"/>
          </w:tcPr>
          <w:p w:rsidR="009701BD" w:rsidRPr="008636CE" w:rsidRDefault="009701BD" w:rsidP="001C603E">
            <w:pPr>
              <w:pStyle w:val="pboth"/>
              <w:shd w:val="clear" w:color="auto" w:fill="FFFFFF"/>
              <w:spacing w:before="0" w:beforeAutospacing="0"/>
              <w:jc w:val="both"/>
              <w:rPr>
                <w:color w:val="212529"/>
              </w:rPr>
            </w:pPr>
            <w:r w:rsidRPr="008636CE">
              <w:lastRenderedPageBreak/>
              <w:t>ПК-4.3</w:t>
            </w:r>
            <w:r w:rsidRPr="008636CE">
              <w:rPr>
                <w:color w:val="212529"/>
              </w:rPr>
              <w:t xml:space="preserve"> Вести медицинскую документацию при оказании первичной доврачебной медико-санитарной помощи по профилактике стоматологических заболеваний.</w:t>
            </w:r>
          </w:p>
          <w:p w:rsidR="009701BD" w:rsidRPr="00364D7C" w:rsidRDefault="009701BD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</w:tcPr>
          <w:p w:rsidR="009701BD" w:rsidRPr="00364D7C" w:rsidRDefault="009701BD" w:rsidP="001C60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9701BD" w:rsidRPr="00364D7C" w:rsidRDefault="009701BD" w:rsidP="001C60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603E" w:rsidRPr="00DD7267" w:rsidRDefault="007174B8" w:rsidP="001C6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603E"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договора об оказании платных медицинских услуг не является обязательным при подписании пациентом информированного добровольного согласия на ряд медицинских вмешательств. </w:t>
            </w:r>
          </w:p>
          <w:p w:rsidR="001C603E" w:rsidRPr="00DD7267" w:rsidRDefault="001C603E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1C603E" w:rsidRPr="00DD7267" w:rsidRDefault="001C603E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DD7267">
              <w:rPr>
                <w:rFonts w:ascii="Times New Roman" w:hAnsi="Times New Roman" w:cs="Times New Roman"/>
                <w:sz w:val="24"/>
                <w:szCs w:val="24"/>
              </w:rPr>
              <w:t xml:space="preserve"> Неверно</w:t>
            </w:r>
          </w:p>
          <w:p w:rsidR="001C603E" w:rsidRDefault="001C603E" w:rsidP="001C603E">
            <w:pPr>
              <w:ind w:left="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</w:t>
            </w:r>
            <w:r w:rsidRPr="00DD72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1C603E" w:rsidRPr="00DD7267" w:rsidRDefault="001C603E" w:rsidP="001C603E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603E" w:rsidRPr="00767AB5" w:rsidRDefault="007174B8" w:rsidP="001C60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C603E" w:rsidRPr="00767AB5">
              <w:rPr>
                <w:rFonts w:ascii="Times New Roman" w:eastAsia="Calibri" w:hAnsi="Times New Roman" w:cs="Times New Roman"/>
                <w:sz w:val="24"/>
                <w:szCs w:val="24"/>
              </w:rPr>
              <w:t>. Должен ли быть в медицинской организации информационный стенд о возможности получения медицинской помощи в рамках программы государственных и территориальных гарантий бесплатного оказания гражданам медицинской помощи:</w:t>
            </w:r>
          </w:p>
          <w:p w:rsidR="001C603E" w:rsidRPr="001C603E" w:rsidRDefault="00513927" w:rsidP="001C6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1C603E" w:rsidRPr="001C603E" w:rsidRDefault="00513927" w:rsidP="001C6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ет</w:t>
            </w:r>
          </w:p>
          <w:p w:rsidR="001C603E" w:rsidRPr="001C603E" w:rsidRDefault="00513927" w:rsidP="001C6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а, по решению главного врача медицинской организации</w:t>
            </w:r>
          </w:p>
          <w:p w:rsidR="001C603E" w:rsidRPr="001C603E" w:rsidRDefault="00513927" w:rsidP="001C6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1C603E" w:rsidRPr="001C603E">
              <w:rPr>
                <w:rFonts w:ascii="Times New Roman" w:eastAsia="Calibri" w:hAnsi="Times New Roman" w:cs="Times New Roman"/>
                <w:sz w:val="24"/>
                <w:szCs w:val="24"/>
              </w:rPr>
              <w:t>а, по приказу органов местного самоуправления</w:t>
            </w:r>
          </w:p>
          <w:p w:rsidR="001C603E" w:rsidRDefault="00513927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:rsidR="00513927" w:rsidRDefault="00513927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927" w:rsidRPr="00513927" w:rsidRDefault="00513927" w:rsidP="005139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Тестовые задания на установление соответствия</w:t>
            </w:r>
          </w:p>
          <w:p w:rsidR="00513927" w:rsidRDefault="00513927" w:rsidP="001C6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927" w:rsidRPr="008B65A2" w:rsidRDefault="007174B8" w:rsidP="00513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41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513927"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 понятием и его определением: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5919"/>
            </w:tblGrid>
            <w:tr w:rsidR="00513927" w:rsidRPr="008B65A2" w:rsidTr="00E04104">
              <w:tc>
                <w:tcPr>
                  <w:tcW w:w="3686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513927" w:rsidRPr="008B65A2" w:rsidTr="00E04104">
              <w:tc>
                <w:tcPr>
                  <w:tcW w:w="3686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Санитарно-</w:t>
                  </w: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эпидемиологическая обстановка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А) государственная система наблюдений за </w:t>
                  </w: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состоянием здоровья населения и среды обитания, их анализа, оценки и прогноза, а также определения причинно-следственных связей между состоянием здоровья населения и воздействием факторов среды обитания</w:t>
                  </w:r>
                </w:p>
              </w:tc>
            </w:tr>
            <w:tr w:rsidR="00513927" w:rsidRPr="008B65A2" w:rsidTr="00E04104">
              <w:tc>
                <w:tcPr>
                  <w:tcW w:w="3686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2. Социально-гигиенический мониторинг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Б)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</w:t>
                  </w:r>
                </w:p>
              </w:tc>
            </w:tr>
            <w:tr w:rsidR="00513927" w:rsidRPr="008B65A2" w:rsidTr="00E04104">
              <w:tc>
                <w:tcPr>
                  <w:tcW w:w="3686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3. Санитарно-эпидемиологическое благополучие населения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513927" w:rsidRPr="008B65A2" w:rsidRDefault="00513927" w:rsidP="00513927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B65A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В) состояние здоровья населения и среды обитания на определенной территории в конкретно указанное время;</w:t>
                  </w:r>
                </w:p>
              </w:tc>
            </w:tr>
          </w:tbl>
          <w:p w:rsidR="00513927" w:rsidRPr="008B65A2" w:rsidRDefault="00513927" w:rsidP="005139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Ключ: 1 – В,  2 - А,  3 - Б </w:t>
            </w:r>
          </w:p>
          <w:p w:rsidR="009701BD" w:rsidRDefault="009701BD" w:rsidP="001C603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539C" w:rsidRPr="0017539C" w:rsidRDefault="007174B8" w:rsidP="001753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C799F" w:rsidRPr="00175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7539C" w:rsidRPr="0017539C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 полномочиями и характером действия: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5919"/>
            </w:tblGrid>
            <w:tr w:rsidR="0017539C" w:rsidRPr="0017539C" w:rsidTr="0017539C">
              <w:tc>
                <w:tcPr>
                  <w:tcW w:w="3686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Полномочия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действия</w:t>
                  </w:r>
                </w:p>
              </w:tc>
            </w:tr>
            <w:tr w:rsidR="0017539C" w:rsidRPr="0017539C" w:rsidTr="0017539C">
              <w:tc>
                <w:tcPr>
                  <w:tcW w:w="3686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Главный санитарный врач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А) проводить санитарно-эпидемиологические экспертизы, расследования, обследования, исследования, испытания и иные виды оценок</w:t>
                  </w:r>
                </w:p>
              </w:tc>
            </w:tr>
            <w:tr w:rsidR="0017539C" w:rsidRPr="0017539C" w:rsidTr="0017539C">
              <w:tc>
                <w:tcPr>
                  <w:tcW w:w="3686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Специалисты органов, осуществляющих федеральный государственный санитарно-эпидемиологический надзор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Б) выполнение санитарно-противоэпидемических (профилактических) мероприятий</w:t>
                  </w:r>
                </w:p>
              </w:tc>
            </w:tr>
            <w:tr w:rsidR="0017539C" w:rsidRPr="0017539C" w:rsidTr="0017539C">
              <w:tc>
                <w:tcPr>
                  <w:tcW w:w="3686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3. Федеральная служба государственного санитарно-эпидемиологического надзора</w:t>
                  </w:r>
                </w:p>
              </w:tc>
              <w:tc>
                <w:tcPr>
                  <w:tcW w:w="5919" w:type="dxa"/>
                  <w:shd w:val="clear" w:color="auto" w:fill="auto"/>
                </w:tcPr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В) принимает меры по приостановлению правил, предусмотренных ФЗ «Об охране окружающей среды»</w:t>
                  </w:r>
                </w:p>
                <w:p w:rsidR="0017539C" w:rsidRPr="0017539C" w:rsidRDefault="0017539C" w:rsidP="0017539C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7539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Законодательства</w:t>
                  </w:r>
                </w:p>
              </w:tc>
            </w:tr>
          </w:tbl>
          <w:p w:rsidR="004C799F" w:rsidRPr="007174B8" w:rsidRDefault="0017539C" w:rsidP="001C60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</w:t>
            </w:r>
            <w:r w:rsidRPr="0017539C">
              <w:rPr>
                <w:rFonts w:ascii="Times New Roman" w:eastAsia="Calibri" w:hAnsi="Times New Roman" w:cs="Times New Roman"/>
                <w:sz w:val="24"/>
                <w:szCs w:val="24"/>
              </w:rPr>
              <w:t>: 1- В, 2 – А, 3 – Б</w:t>
            </w:r>
          </w:p>
        </w:tc>
      </w:tr>
    </w:tbl>
    <w:p w:rsidR="00024643" w:rsidRPr="00982B22" w:rsidRDefault="00024643" w:rsidP="0002464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sectPr w:rsidR="00024643" w:rsidRPr="00982B22" w:rsidSect="00E04104">
      <w:pgSz w:w="16834" w:h="11909" w:orient="landscape"/>
      <w:pgMar w:top="851" w:right="567" w:bottom="567" w:left="992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11EF"/>
    <w:multiLevelType w:val="hybridMultilevel"/>
    <w:tmpl w:val="29945FE6"/>
    <w:lvl w:ilvl="0" w:tplc="02664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44419"/>
    <w:multiLevelType w:val="hybridMultilevel"/>
    <w:tmpl w:val="C3E607A0"/>
    <w:lvl w:ilvl="0" w:tplc="75F6023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9084E7B"/>
    <w:multiLevelType w:val="hybridMultilevel"/>
    <w:tmpl w:val="8CD08D36"/>
    <w:lvl w:ilvl="0" w:tplc="949A6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949A6486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CCDCA0E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55868"/>
    <w:multiLevelType w:val="hybridMultilevel"/>
    <w:tmpl w:val="B31018DE"/>
    <w:lvl w:ilvl="0" w:tplc="960010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F2"/>
    <w:rsid w:val="00006A30"/>
    <w:rsid w:val="00024643"/>
    <w:rsid w:val="00031EEC"/>
    <w:rsid w:val="00040407"/>
    <w:rsid w:val="0009525F"/>
    <w:rsid w:val="0009658D"/>
    <w:rsid w:val="000D3FD7"/>
    <w:rsid w:val="000E2A8E"/>
    <w:rsid w:val="000F24A7"/>
    <w:rsid w:val="001042DA"/>
    <w:rsid w:val="0011646F"/>
    <w:rsid w:val="001464E7"/>
    <w:rsid w:val="00151A05"/>
    <w:rsid w:val="00162CF6"/>
    <w:rsid w:val="0017539C"/>
    <w:rsid w:val="001939F8"/>
    <w:rsid w:val="001C603E"/>
    <w:rsid w:val="0021060B"/>
    <w:rsid w:val="00212984"/>
    <w:rsid w:val="00220C8A"/>
    <w:rsid w:val="00236B20"/>
    <w:rsid w:val="00237747"/>
    <w:rsid w:val="0024426A"/>
    <w:rsid w:val="00251E8C"/>
    <w:rsid w:val="00256163"/>
    <w:rsid w:val="00274E27"/>
    <w:rsid w:val="00275902"/>
    <w:rsid w:val="00284A8B"/>
    <w:rsid w:val="002931FF"/>
    <w:rsid w:val="002C2F78"/>
    <w:rsid w:val="00337B78"/>
    <w:rsid w:val="00351420"/>
    <w:rsid w:val="00364D7C"/>
    <w:rsid w:val="00370647"/>
    <w:rsid w:val="00375504"/>
    <w:rsid w:val="00390727"/>
    <w:rsid w:val="003C6285"/>
    <w:rsid w:val="003E1D09"/>
    <w:rsid w:val="003E55DC"/>
    <w:rsid w:val="0044028B"/>
    <w:rsid w:val="004573A3"/>
    <w:rsid w:val="00461733"/>
    <w:rsid w:val="0046472A"/>
    <w:rsid w:val="004653E7"/>
    <w:rsid w:val="00493614"/>
    <w:rsid w:val="00496C7E"/>
    <w:rsid w:val="004A4982"/>
    <w:rsid w:val="004C634F"/>
    <w:rsid w:val="004C799F"/>
    <w:rsid w:val="004F425A"/>
    <w:rsid w:val="00513927"/>
    <w:rsid w:val="00516826"/>
    <w:rsid w:val="00520E74"/>
    <w:rsid w:val="00545455"/>
    <w:rsid w:val="0059443C"/>
    <w:rsid w:val="005A3909"/>
    <w:rsid w:val="005B262B"/>
    <w:rsid w:val="005B61F8"/>
    <w:rsid w:val="005E17A5"/>
    <w:rsid w:val="006009A5"/>
    <w:rsid w:val="00642D51"/>
    <w:rsid w:val="0069541D"/>
    <w:rsid w:val="00697790"/>
    <w:rsid w:val="0069791D"/>
    <w:rsid w:val="006A0732"/>
    <w:rsid w:val="006A24BC"/>
    <w:rsid w:val="006C02FA"/>
    <w:rsid w:val="006C46BC"/>
    <w:rsid w:val="006C5415"/>
    <w:rsid w:val="006D057C"/>
    <w:rsid w:val="00705A1C"/>
    <w:rsid w:val="00714434"/>
    <w:rsid w:val="00716DA6"/>
    <w:rsid w:val="007174B8"/>
    <w:rsid w:val="00720BF2"/>
    <w:rsid w:val="00722DFE"/>
    <w:rsid w:val="00734E29"/>
    <w:rsid w:val="007507FD"/>
    <w:rsid w:val="00763B76"/>
    <w:rsid w:val="00767AB5"/>
    <w:rsid w:val="007737E5"/>
    <w:rsid w:val="00782BC7"/>
    <w:rsid w:val="00782E59"/>
    <w:rsid w:val="007D1F70"/>
    <w:rsid w:val="007F6473"/>
    <w:rsid w:val="0082510A"/>
    <w:rsid w:val="00833F6A"/>
    <w:rsid w:val="00843072"/>
    <w:rsid w:val="008524DF"/>
    <w:rsid w:val="008547C6"/>
    <w:rsid w:val="008636CE"/>
    <w:rsid w:val="00896F02"/>
    <w:rsid w:val="008B65A2"/>
    <w:rsid w:val="008C62AC"/>
    <w:rsid w:val="008D7B77"/>
    <w:rsid w:val="0095152F"/>
    <w:rsid w:val="009701BD"/>
    <w:rsid w:val="009815A5"/>
    <w:rsid w:val="00982B22"/>
    <w:rsid w:val="009907E8"/>
    <w:rsid w:val="009A4E1A"/>
    <w:rsid w:val="009C787F"/>
    <w:rsid w:val="009D75A5"/>
    <w:rsid w:val="00A00FD7"/>
    <w:rsid w:val="00A048E6"/>
    <w:rsid w:val="00A22F9C"/>
    <w:rsid w:val="00A34C10"/>
    <w:rsid w:val="00A4137D"/>
    <w:rsid w:val="00A5168F"/>
    <w:rsid w:val="00A55756"/>
    <w:rsid w:val="00A55DEE"/>
    <w:rsid w:val="00A73CF4"/>
    <w:rsid w:val="00A85D4C"/>
    <w:rsid w:val="00A97EF7"/>
    <w:rsid w:val="00AD5CA0"/>
    <w:rsid w:val="00B45354"/>
    <w:rsid w:val="00B80C0C"/>
    <w:rsid w:val="00BB3519"/>
    <w:rsid w:val="00BB750B"/>
    <w:rsid w:val="00BD123D"/>
    <w:rsid w:val="00C14162"/>
    <w:rsid w:val="00C20583"/>
    <w:rsid w:val="00C246A9"/>
    <w:rsid w:val="00C65FB1"/>
    <w:rsid w:val="00C66975"/>
    <w:rsid w:val="00C934C1"/>
    <w:rsid w:val="00CD1177"/>
    <w:rsid w:val="00CD122F"/>
    <w:rsid w:val="00CD63C4"/>
    <w:rsid w:val="00D14439"/>
    <w:rsid w:val="00D16518"/>
    <w:rsid w:val="00D279DE"/>
    <w:rsid w:val="00D4121D"/>
    <w:rsid w:val="00D55250"/>
    <w:rsid w:val="00D614A9"/>
    <w:rsid w:val="00D869E8"/>
    <w:rsid w:val="00DD7267"/>
    <w:rsid w:val="00DE40AA"/>
    <w:rsid w:val="00E0250F"/>
    <w:rsid w:val="00E04104"/>
    <w:rsid w:val="00E178F9"/>
    <w:rsid w:val="00E550F2"/>
    <w:rsid w:val="00E621C4"/>
    <w:rsid w:val="00E80F97"/>
    <w:rsid w:val="00E844DA"/>
    <w:rsid w:val="00E93555"/>
    <w:rsid w:val="00ED4179"/>
    <w:rsid w:val="00F31BD7"/>
    <w:rsid w:val="00F32776"/>
    <w:rsid w:val="00F97391"/>
    <w:rsid w:val="00FA18A3"/>
    <w:rsid w:val="00FA6F62"/>
    <w:rsid w:val="00FB56BF"/>
    <w:rsid w:val="00FD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6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ED417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uiPriority w:val="99"/>
    <w:rsid w:val="00ED4179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unhideWhenUsed/>
    <w:rsid w:val="00A55DEE"/>
    <w:pPr>
      <w:spacing w:after="120" w:line="240" w:lineRule="auto"/>
      <w:ind w:left="283" w:firstLine="709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Основной текст с отступом Знак"/>
    <w:basedOn w:val="a0"/>
    <w:link w:val="a5"/>
    <w:rsid w:val="00A55DEE"/>
    <w:rPr>
      <w:rFonts w:ascii="Calibri" w:eastAsia="Calibri" w:hAnsi="Calibri" w:cs="Times New Roman"/>
      <w:lang w:val="x-none"/>
    </w:rPr>
  </w:style>
  <w:style w:type="table" w:styleId="a7">
    <w:name w:val="Table Grid"/>
    <w:basedOn w:val="a1"/>
    <w:uiPriority w:val="59"/>
    <w:rsid w:val="00DD7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sid w:val="00C14162"/>
    <w:rPr>
      <w:i/>
      <w:iCs/>
    </w:rPr>
  </w:style>
  <w:style w:type="paragraph" w:styleId="a9">
    <w:name w:val="Normal (Web)"/>
    <w:basedOn w:val="a"/>
    <w:uiPriority w:val="99"/>
    <w:unhideWhenUsed/>
    <w:rsid w:val="00C1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C24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246A9"/>
    <w:rPr>
      <w:color w:val="0000FF"/>
      <w:u w:val="single"/>
    </w:rPr>
  </w:style>
  <w:style w:type="paragraph" w:customStyle="1" w:styleId="7">
    <w:name w:val="Основной текст7"/>
    <w:basedOn w:val="a"/>
    <w:rsid w:val="00C65FB1"/>
    <w:pPr>
      <w:shd w:val="clear" w:color="auto" w:fill="FFFFFF"/>
      <w:spacing w:before="4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16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ED417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uiPriority w:val="99"/>
    <w:rsid w:val="00ED4179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unhideWhenUsed/>
    <w:rsid w:val="00A55DEE"/>
    <w:pPr>
      <w:spacing w:after="120" w:line="240" w:lineRule="auto"/>
      <w:ind w:left="283" w:firstLine="709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Основной текст с отступом Знак"/>
    <w:basedOn w:val="a0"/>
    <w:link w:val="a5"/>
    <w:rsid w:val="00A55DEE"/>
    <w:rPr>
      <w:rFonts w:ascii="Calibri" w:eastAsia="Calibri" w:hAnsi="Calibri" w:cs="Times New Roman"/>
      <w:lang w:val="x-none"/>
    </w:rPr>
  </w:style>
  <w:style w:type="table" w:styleId="a7">
    <w:name w:val="Table Grid"/>
    <w:basedOn w:val="a1"/>
    <w:uiPriority w:val="59"/>
    <w:rsid w:val="00DD7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sid w:val="00C14162"/>
    <w:rPr>
      <w:i/>
      <w:iCs/>
    </w:rPr>
  </w:style>
  <w:style w:type="paragraph" w:styleId="a9">
    <w:name w:val="Normal (Web)"/>
    <w:basedOn w:val="a"/>
    <w:uiPriority w:val="99"/>
    <w:unhideWhenUsed/>
    <w:rsid w:val="00C1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C24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246A9"/>
    <w:rPr>
      <w:color w:val="0000FF"/>
      <w:u w:val="single"/>
    </w:rPr>
  </w:style>
  <w:style w:type="paragraph" w:customStyle="1" w:styleId="7">
    <w:name w:val="Основной текст7"/>
    <w:basedOn w:val="a"/>
    <w:rsid w:val="00C65FB1"/>
    <w:pPr>
      <w:shd w:val="clear" w:color="auto" w:fill="FFFFFF"/>
      <w:spacing w:before="420" w:after="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4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5168</Words>
  <Characters>29460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Чабанец Елена Алексеевна</cp:lastModifiedBy>
  <cp:revision>18</cp:revision>
  <dcterms:created xsi:type="dcterms:W3CDTF">2026-02-04T11:15:00Z</dcterms:created>
  <dcterms:modified xsi:type="dcterms:W3CDTF">2026-02-04T16:04:00Z</dcterms:modified>
</cp:coreProperties>
</file>